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4D" w:rsidRDefault="00505A4D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</w:p>
    <w:p w:rsidR="00505A4D" w:rsidRDefault="005B282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 xml:space="preserve">Вопросы тестирования для участия в конкурсе на заключение договора о целевом обучении по направлениям подготовки </w:t>
      </w:r>
    </w:p>
    <w:p w:rsidR="00505A4D" w:rsidRPr="005B282A" w:rsidRDefault="00440F74" w:rsidP="005B282A">
      <w:pPr>
        <w:spacing w:beforeAutospacing="1" w:afterAutospacing="1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35.03.08</w:t>
      </w:r>
      <w:r w:rsidR="005B282A">
        <w:rPr>
          <w:rStyle w:val="markedcontent0"/>
          <w:rFonts w:ascii="Times New Roman" w:hAnsi="Times New Roman"/>
          <w:b/>
          <w:sz w:val="28"/>
        </w:rPr>
        <w:t xml:space="preserve"> </w:t>
      </w:r>
      <w:r w:rsidR="005B282A" w:rsidRPr="005B282A">
        <w:rPr>
          <w:rStyle w:val="markedcontent0"/>
          <w:rFonts w:ascii="Times New Roman" w:hAnsi="Times New Roman"/>
          <w:b/>
          <w:sz w:val="28"/>
          <w:szCs w:val="28"/>
        </w:rPr>
        <w:t>«</w:t>
      </w:r>
      <w:r w:rsidRPr="005B282A">
        <w:rPr>
          <w:rFonts w:ascii="Times New Roman" w:hAnsi="Times New Roman"/>
          <w:b/>
          <w:sz w:val="28"/>
          <w:szCs w:val="28"/>
        </w:rPr>
        <w:t xml:space="preserve">Водные биоресурсы и </w:t>
      </w:r>
      <w:proofErr w:type="spellStart"/>
      <w:r w:rsidRPr="005B282A">
        <w:rPr>
          <w:rFonts w:ascii="Times New Roman" w:hAnsi="Times New Roman"/>
          <w:b/>
          <w:sz w:val="28"/>
          <w:szCs w:val="28"/>
        </w:rPr>
        <w:t>аквакультура</w:t>
      </w:r>
      <w:proofErr w:type="spellEnd"/>
      <w:r w:rsidR="005B282A" w:rsidRPr="005B282A">
        <w:rPr>
          <w:rStyle w:val="markedcontent0"/>
          <w:rFonts w:ascii="Times New Roman" w:hAnsi="Times New Roman"/>
          <w:b/>
          <w:sz w:val="28"/>
          <w:szCs w:val="28"/>
        </w:rPr>
        <w:t>»</w:t>
      </w:r>
      <w:r w:rsidR="005B282A">
        <w:rPr>
          <w:rStyle w:val="markedcontent0"/>
          <w:rFonts w:ascii="Times New Roman" w:hAnsi="Times New Roman"/>
          <w:b/>
          <w:sz w:val="28"/>
        </w:rPr>
        <w:t xml:space="preserve"> </w:t>
      </w:r>
      <w:r w:rsidR="005B282A">
        <w:rPr>
          <w:rStyle w:val="markedcontent0"/>
          <w:rFonts w:ascii="Times New Roman" w:hAnsi="Times New Roman"/>
          <w:b/>
          <w:sz w:val="28"/>
        </w:rPr>
        <w:t>(</w:t>
      </w:r>
      <w:proofErr w:type="spellStart"/>
      <w:r w:rsidR="005B282A">
        <w:rPr>
          <w:rStyle w:val="markedcontent0"/>
          <w:rFonts w:ascii="Times New Roman" w:hAnsi="Times New Roman"/>
          <w:b/>
          <w:sz w:val="28"/>
        </w:rPr>
        <w:t>бакалавриат</w:t>
      </w:r>
      <w:proofErr w:type="spellEnd"/>
      <w:r w:rsidR="005B282A">
        <w:rPr>
          <w:rStyle w:val="markedcontent0"/>
          <w:rFonts w:ascii="Times New Roman" w:hAnsi="Times New Roman"/>
          <w:b/>
          <w:sz w:val="28"/>
        </w:rPr>
        <w:t>)</w:t>
      </w:r>
    </w:p>
    <w:p w:rsidR="00505A4D" w:rsidRDefault="005B282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 xml:space="preserve"> </w:t>
      </w:r>
    </w:p>
    <w:p w:rsidR="00505A4D" w:rsidRDefault="00505A4D">
      <w:pPr>
        <w:widowControl w:val="0"/>
        <w:spacing w:after="0" w:line="240" w:lineRule="auto"/>
        <w:rPr>
          <w:rStyle w:val="markedcontent0"/>
          <w:rFonts w:ascii="Times New Roman" w:hAnsi="Times New Roman"/>
          <w:b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Гражданский служащий вправе:</w:t>
      </w:r>
    </w:p>
    <w:p w:rsidR="00505A4D" w:rsidRDefault="005B282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 xml:space="preserve">а) с предварительным уведомлением представителя 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нанимателя выполнять иную оплачиваемую работу, если это не повлечет за собой конфликт интересов;</w:t>
      </w:r>
    </w:p>
    <w:p w:rsidR="00505A4D" w:rsidRDefault="005B282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б) выполнять любую иную оплачиваемую работу;</w:t>
      </w:r>
    </w:p>
    <w:p w:rsidR="00505A4D" w:rsidRDefault="005B282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в) выполнять с предварительным уведомлением представителя нанимателя любую иную оплачиваемую работу;</w:t>
      </w:r>
    </w:p>
    <w:p w:rsidR="00505A4D" w:rsidRDefault="005B282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г) выполнять </w:t>
      </w:r>
      <w:r>
        <w:rPr>
          <w:rStyle w:val="markedcontent0"/>
          <w:rFonts w:ascii="Times New Roman" w:hAnsi="Times New Roman"/>
          <w:sz w:val="28"/>
        </w:rPr>
        <w:t>любую иную оплачиваемую работу без предварительного</w:t>
      </w:r>
      <w:r>
        <w:rPr>
          <w:rFonts w:ascii="Times New Roman" w:hAnsi="Times New Roman"/>
          <w:sz w:val="28"/>
        </w:rPr>
        <w:br/>
      </w:r>
      <w:r>
        <w:rPr>
          <w:rStyle w:val="markedcontent0"/>
          <w:rFonts w:ascii="Times New Roman" w:hAnsi="Times New Roman"/>
          <w:sz w:val="28"/>
        </w:rPr>
        <w:t>уведомления нанимателя, если это не повлечет за собой конфликт интересов.</w:t>
      </w:r>
    </w:p>
    <w:p w:rsidR="00505A4D" w:rsidRDefault="00505A4D">
      <w:pPr>
        <w:widowControl w:val="0"/>
        <w:spacing w:after="0" w:line="240" w:lineRule="auto"/>
        <w:ind w:left="142" w:hanging="142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05A4D">
      <w:pPr>
        <w:widowControl w:val="0"/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Служебный контракт прекращается, гражданский служащий освобождается от замещаемой должности гражданской службы и увольняется с г</w:t>
      </w:r>
      <w:r>
        <w:rPr>
          <w:rStyle w:val="markedcontent0"/>
          <w:rFonts w:ascii="Times New Roman" w:hAnsi="Times New Roman"/>
          <w:b/>
          <w:sz w:val="28"/>
        </w:rPr>
        <w:t>ражданской службы в связи с:</w:t>
      </w:r>
    </w:p>
    <w:p w:rsidR="00505A4D" w:rsidRDefault="005B282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силу</w:t>
      </w:r>
      <w:r>
        <w:rPr>
          <w:rStyle w:val="markedcontent0"/>
          <w:rFonts w:ascii="Times New Roman" w:hAnsi="Times New Roman"/>
          <w:sz w:val="28"/>
        </w:rPr>
        <w:t xml:space="preserve">; 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признанием гражданского служащего полностью неспособным к </w:t>
      </w:r>
      <w:r>
        <w:rPr>
          <w:rFonts w:ascii="Times New Roman" w:hAnsi="Times New Roman"/>
          <w:sz w:val="28"/>
        </w:rPr>
        <w:t>трудовой деятельности в соответствии с медицинским заключением</w:t>
      </w:r>
      <w:r>
        <w:rPr>
          <w:rStyle w:val="markedcontent0"/>
          <w:rFonts w:ascii="Times New Roman" w:hAnsi="Times New Roman"/>
          <w:sz w:val="28"/>
        </w:rPr>
        <w:t>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в) применением к гражданскому служащему административного наказания </w:t>
      </w:r>
      <w:r>
        <w:rPr>
          <w:rStyle w:val="markedcontent0"/>
          <w:rFonts w:ascii="Times New Roman" w:hAnsi="Times New Roman"/>
          <w:sz w:val="28"/>
        </w:rPr>
        <w:br/>
        <w:t>в виде дисквалификации;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признанием гражданского служащего недееспособным или ограниченно дееспособным решением суда, вст</w:t>
      </w:r>
      <w:r>
        <w:rPr>
          <w:rStyle w:val="markedcontent0"/>
          <w:rFonts w:ascii="Times New Roman" w:hAnsi="Times New Roman"/>
          <w:sz w:val="28"/>
        </w:rPr>
        <w:t>упившим в законную силу;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д) все варианты ответа являются правильными.</w:t>
      </w:r>
    </w:p>
    <w:p w:rsidR="00505A4D" w:rsidRDefault="00505A4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К запретам, связанным с государственной гражданской службой</w:t>
      </w:r>
      <w:r>
        <w:rPr>
          <w:rFonts w:ascii="Times New Roman" w:hAnsi="Times New Roman"/>
          <w:b/>
          <w:sz w:val="28"/>
        </w:rPr>
        <w:br/>
      </w:r>
      <w:r>
        <w:rPr>
          <w:rStyle w:val="markedcontent0"/>
          <w:rFonts w:ascii="Times New Roman" w:hAnsi="Times New Roman"/>
          <w:b/>
          <w:sz w:val="28"/>
        </w:rPr>
        <w:t>относится: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а) членство в профессиональном союзе;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 xml:space="preserve">б) </w:t>
      </w:r>
      <w:r>
        <w:rPr>
          <w:rFonts w:ascii="Times New Roman" w:hAnsi="Times New Roman"/>
          <w:color w:val="000000" w:themeColor="text1"/>
          <w:sz w:val="28"/>
        </w:rPr>
        <w:t>использовать преимущества должностного положения для предвыборной агитаци</w:t>
      </w:r>
      <w:r>
        <w:rPr>
          <w:rFonts w:ascii="Times New Roman" w:hAnsi="Times New Roman"/>
          <w:color w:val="000000" w:themeColor="text1"/>
          <w:sz w:val="28"/>
        </w:rPr>
        <w:t>и, а также для агитации по вопросам референдума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в) ознакомление с материалами личного дела;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принятие мер по предотвращению конфликта интересов.</w:t>
      </w:r>
    </w:p>
    <w:p w:rsidR="00505A4D" w:rsidRDefault="00505A4D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05A4D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Гражданскому служащему, назначенному на должность государственной гражданской службы, установлено испытани</w:t>
      </w:r>
      <w:r>
        <w:rPr>
          <w:rStyle w:val="markedcontent0"/>
          <w:rFonts w:ascii="Times New Roman" w:hAnsi="Times New Roman"/>
          <w:b/>
          <w:sz w:val="28"/>
        </w:rPr>
        <w:t>е. Какое из утверждений верно?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а) на время испытания на гражданского служащего распространяется только часть положений Федерального закона «О государственной гражданской службе Российской Федерации»;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lastRenderedPageBreak/>
        <w:t xml:space="preserve">б) во время испытания гражданский служащий не может </w:t>
      </w:r>
      <w:r>
        <w:rPr>
          <w:rStyle w:val="markedcontent0"/>
          <w:rFonts w:ascii="Times New Roman" w:hAnsi="Times New Roman"/>
          <w:sz w:val="28"/>
        </w:rPr>
        <w:t>получать</w:t>
      </w:r>
      <w:r>
        <w:rPr>
          <w:rFonts w:ascii="Times New Roman" w:hAnsi="Times New Roman"/>
          <w:sz w:val="28"/>
        </w:rPr>
        <w:br/>
      </w:r>
      <w:r>
        <w:rPr>
          <w:rStyle w:val="markedcontent0"/>
          <w:rFonts w:ascii="Times New Roman" w:hAnsi="Times New Roman"/>
          <w:sz w:val="28"/>
        </w:rPr>
        <w:t>дополнительное профессиональное образование;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в) в срок испытания не засчитывается период временной нетрудоспособности гражданского служащего;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представитель нанимателя не имеет права расторгнуть служебный контракт с гражданским служащим до истеч</w:t>
      </w:r>
      <w:r>
        <w:rPr>
          <w:rStyle w:val="markedcontent0"/>
          <w:rFonts w:ascii="Times New Roman" w:hAnsi="Times New Roman"/>
          <w:sz w:val="28"/>
        </w:rPr>
        <w:t>ения срока испытания.</w:t>
      </w:r>
    </w:p>
    <w:p w:rsidR="00505A4D" w:rsidRDefault="00505A4D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05A4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Первым классным чином для ведущей группы должностей федеральной государственной гражданской службы является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</w:p>
    <w:p w:rsidR="00505A4D" w:rsidRDefault="005B282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          а) секретарь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sz w:val="28"/>
        </w:rPr>
        <w:br/>
        <w:t>3 класса;</w:t>
      </w:r>
    </w:p>
    <w:p w:rsidR="00505A4D" w:rsidRDefault="005B282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          </w:t>
      </w:r>
      <w:r>
        <w:rPr>
          <w:rStyle w:val="markedcontent0"/>
          <w:rFonts w:ascii="Times New Roman" w:hAnsi="Times New Roman"/>
          <w:sz w:val="28"/>
        </w:rPr>
        <w:t xml:space="preserve">б) референт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sz w:val="28"/>
        </w:rPr>
        <w:br/>
        <w:t>3 класса;</w:t>
      </w:r>
    </w:p>
    <w:p w:rsidR="00505A4D" w:rsidRDefault="005B282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          в) государственный советник Российской Федерации 3 класса;</w:t>
      </w:r>
    </w:p>
    <w:p w:rsidR="00505A4D" w:rsidRDefault="005B282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 xml:space="preserve">          г) советник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br/>
        <w:t>3 класса.</w:t>
      </w:r>
    </w:p>
    <w:p w:rsidR="00505A4D" w:rsidRDefault="00505A4D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05A4D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К принципам гражд</w:t>
      </w:r>
      <w:r>
        <w:rPr>
          <w:rStyle w:val="markedcontent0"/>
          <w:rFonts w:ascii="Times New Roman" w:hAnsi="Times New Roman"/>
          <w:b/>
          <w:sz w:val="28"/>
        </w:rPr>
        <w:t>анской службы относятся: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приоритет прав и свобод человека и гражданина;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стабильность гражданской службы;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профессионализм и компетентность гражданских служащих;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доступность информации о гражданской службе;</w:t>
      </w:r>
    </w:p>
    <w:p w:rsidR="00505A4D" w:rsidRDefault="005B282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д) 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все варианты ответа являются правиль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ными.</w:t>
      </w:r>
    </w:p>
    <w:p w:rsidR="00505A4D" w:rsidRDefault="00505A4D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b/>
          <w:color w:val="0070C0"/>
          <w:sz w:val="28"/>
        </w:rPr>
      </w:pPr>
    </w:p>
    <w:p w:rsidR="00505A4D" w:rsidRDefault="005B282A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b/>
          <w:color w:val="000000" w:themeColor="text1"/>
          <w:sz w:val="28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</w:rPr>
        <w:t>Представитель нанимателя может заключить с государственным гражданским служащим:</w:t>
      </w:r>
    </w:p>
    <w:p w:rsidR="00505A4D" w:rsidRDefault="005B282A">
      <w:pPr>
        <w:pStyle w:val="a8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гражданско-правовой договор;</w:t>
      </w:r>
    </w:p>
    <w:p w:rsidR="00505A4D" w:rsidRDefault="005B282A">
      <w:pPr>
        <w:pStyle w:val="a8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трудовой договор на неопределенный срок или срочный трудовой договор;</w:t>
      </w:r>
    </w:p>
    <w:p w:rsidR="00505A4D" w:rsidRDefault="005B282A">
      <w:pPr>
        <w:pStyle w:val="a8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служебный контракт на неопределенный срок или срочный служебный контракт; </w:t>
      </w:r>
    </w:p>
    <w:p w:rsidR="00505A4D" w:rsidRDefault="005B282A">
      <w:pPr>
        <w:pStyle w:val="a8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договор на оказание услуг по исполнению государственных полномочий.</w:t>
      </w:r>
    </w:p>
    <w:p w:rsidR="00505A4D" w:rsidRDefault="00505A4D">
      <w:pPr>
        <w:pStyle w:val="a8"/>
        <w:ind w:left="0" w:firstLine="708"/>
        <w:jc w:val="center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8. </w:t>
      </w:r>
      <w:hyperlink r:id="rId7" w:history="1">
        <w:r>
          <w:rPr>
            <w:rFonts w:ascii="Times New Roman" w:hAnsi="Times New Roman"/>
            <w:b/>
            <w:color w:val="000000" w:themeColor="text1"/>
            <w:sz w:val="28"/>
          </w:rPr>
          <w:t xml:space="preserve"> Основными должностными обязанностями государственного гражданского служащего НЕ являются:</w:t>
        </w:r>
      </w:hyperlink>
    </w:p>
    <w:p w:rsidR="00505A4D" w:rsidRDefault="005B282A">
      <w:pPr>
        <w:spacing w:after="0" w:line="240" w:lineRule="atLeast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соблюдение служебного распорядка государственного органа, в котором он замещает должность государственной гражданской службы;</w:t>
      </w:r>
    </w:p>
    <w:p w:rsidR="00505A4D" w:rsidRDefault="005B282A">
      <w:pPr>
        <w:spacing w:after="0" w:line="240" w:lineRule="atLeast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неразглашение сведений, состав</w:t>
      </w:r>
      <w:r>
        <w:rPr>
          <w:rFonts w:ascii="Times New Roman" w:hAnsi="Times New Roman"/>
          <w:color w:val="000000" w:themeColor="text1"/>
          <w:sz w:val="28"/>
        </w:rPr>
        <w:t>ляющих государственную тайну, и сведений, ставших ему известными, касающихся частной жизни и здоровья граждан или затрагивающих их честь и достоинство;</w:t>
      </w:r>
    </w:p>
    <w:p w:rsidR="00505A4D" w:rsidRDefault="005B282A">
      <w:pPr>
        <w:spacing w:after="0" w:line="240" w:lineRule="atLeast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участие (членство) в управлении политической партией, иной общественной организации;</w:t>
      </w:r>
    </w:p>
    <w:p w:rsidR="00505A4D" w:rsidRDefault="005B282A">
      <w:pPr>
        <w:spacing w:after="0" w:line="240" w:lineRule="atLeast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г) исполнение до</w:t>
      </w:r>
      <w:r>
        <w:rPr>
          <w:rFonts w:ascii="Times New Roman" w:hAnsi="Times New Roman"/>
          <w:color w:val="000000" w:themeColor="text1"/>
          <w:sz w:val="28"/>
        </w:rPr>
        <w:t xml:space="preserve">лжностных обязанностей в соответствии с </w:t>
      </w:r>
      <w:proofErr w:type="gramStart"/>
      <w:r>
        <w:rPr>
          <w:rFonts w:ascii="Times New Roman" w:hAnsi="Times New Roman"/>
          <w:color w:val="000000" w:themeColor="text1"/>
          <w:sz w:val="28"/>
        </w:rPr>
        <w:t>должностным  регламентом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по замещаемой должности.</w:t>
      </w:r>
    </w:p>
    <w:p w:rsidR="00505A4D" w:rsidRDefault="00505A4D">
      <w:pPr>
        <w:pStyle w:val="a8"/>
        <w:ind w:left="0" w:firstLine="708"/>
        <w:jc w:val="center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hyperlink r:id="rId8" w:history="1">
        <w:r>
          <w:rPr>
            <w:rFonts w:ascii="Times New Roman" w:hAnsi="Times New Roman"/>
            <w:b/>
            <w:color w:val="000000" w:themeColor="text1"/>
            <w:sz w:val="28"/>
          </w:rPr>
          <w:t>9. Основным документом о прохождении государственной гражданской службы, заключаемым между представителем нанимате</w:t>
        </w:r>
        <w:r>
          <w:rPr>
            <w:rFonts w:ascii="Times New Roman" w:hAnsi="Times New Roman"/>
            <w:b/>
            <w:color w:val="000000" w:themeColor="text1"/>
            <w:sz w:val="28"/>
          </w:rPr>
          <w:t>ля и гражданином, поступающим на государственную гражданскую службу, является…</w:t>
        </w:r>
      </w:hyperlink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505A4D" w:rsidRDefault="005B282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трудовой договор;</w:t>
      </w:r>
    </w:p>
    <w:p w:rsidR="00505A4D" w:rsidRDefault="005B282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соглашение сторон;</w:t>
      </w:r>
    </w:p>
    <w:p w:rsidR="00505A4D" w:rsidRDefault="005B282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служебный контракт;</w:t>
      </w:r>
    </w:p>
    <w:p w:rsidR="00505A4D" w:rsidRDefault="005B282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гражданско-правовой договор.</w:t>
      </w:r>
    </w:p>
    <w:p w:rsidR="00505A4D" w:rsidRDefault="00505A4D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</w:p>
    <w:p w:rsidR="00505A4D" w:rsidRDefault="00505A4D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Описание и порядок официального использования Государственного флага,</w:t>
      </w:r>
      <w:r>
        <w:rPr>
          <w:rFonts w:ascii="Times New Roman" w:hAnsi="Times New Roman"/>
          <w:b/>
          <w:sz w:val="28"/>
        </w:rPr>
        <w:t xml:space="preserve"> герба и гимна Российской Федерации устанавливаются: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Конституцией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Федеральным конституционным законом;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Указом Президента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Федеральным законом.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  <w:tab w:val="left" w:pos="531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По Конституции Российской Федерации высшей ценностью</w:t>
      </w:r>
      <w:r>
        <w:rPr>
          <w:rFonts w:ascii="Times New Roman" w:hAnsi="Times New Roman"/>
          <w:b/>
          <w:sz w:val="28"/>
        </w:rPr>
        <w:t xml:space="preserve"> является: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демократия;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правовое государство;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основы конституционного строя;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человек, его права и свободы.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70C0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  <w:tab w:val="left" w:pos="714"/>
          <w:tab w:val="left" w:pos="715"/>
          <w:tab w:val="left" w:pos="1418"/>
          <w:tab w:val="left" w:pos="5280"/>
          <w:tab w:val="left" w:pos="7063"/>
          <w:tab w:val="left" w:pos="878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Долгом и обязанностью гражданина Российской Федерации является: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защита Отечества;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создание семьи;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участие в выборах органов</w:t>
      </w:r>
      <w:r>
        <w:rPr>
          <w:rFonts w:ascii="Times New Roman" w:hAnsi="Times New Roman"/>
          <w:sz w:val="28"/>
        </w:rPr>
        <w:t xml:space="preserve"> государственной власти заниматься предпринимательской деятельностью.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Конституция Российской Федерации не закрепляет: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право свободно распоряжаться своими способностями к труду, выбирать род деятельности и профессию;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outlineLvl w:val="2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обязанность трудиться;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право на отдых;</w:t>
      </w:r>
    </w:p>
    <w:p w:rsidR="00505A4D" w:rsidRDefault="005B282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право на труд в условиях, отвечающих требованиям безопасности и гигиены.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14. Могут ли быть ограничены права и свободы человека?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а) не могут, так как права и свободы принадлежат человеку с момента его рождения и не отчуждаемы;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 мог</w:t>
      </w:r>
      <w:r>
        <w:rPr>
          <w:rFonts w:ascii="Times New Roman" w:hAnsi="Times New Roman"/>
          <w:sz w:val="28"/>
        </w:rPr>
        <w:t>ут, так как согласно Конституции Российской Федерации, в Российской Федерации не должны издаваться законы, отменяющие права и свободы человека;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могут быть ограничены Указом Президента Российской Федерации в той мере, в которой это необходимо для защиты </w:t>
      </w:r>
      <w:r>
        <w:rPr>
          <w:rFonts w:ascii="Times New Roman" w:hAnsi="Times New Roman"/>
          <w:sz w:val="28"/>
        </w:rPr>
        <w:t xml:space="preserve">основ конституционного строя </w:t>
      </w:r>
      <w:r>
        <w:rPr>
          <w:rFonts w:ascii="Times New Roman" w:hAnsi="Times New Roman"/>
          <w:sz w:val="28"/>
        </w:rPr>
        <w:br/>
        <w:t>и обеспечения обороны страны;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г)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</w:t>
      </w:r>
      <w:r>
        <w:rPr>
          <w:rFonts w:ascii="Times New Roman" w:hAnsi="Times New Roman"/>
          <w:color w:val="000000" w:themeColor="text1"/>
          <w:sz w:val="28"/>
        </w:rPr>
        <w:t xml:space="preserve">обеспечения обороны страны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и безопасности государства. 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Кто может быть депутатом Государственной Думы?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гражданин Российской Федерации, достигший 21 года и имеющий право участвовать в выборах;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гражданин Российской Федерации, достигший 18 лет и </w:t>
      </w:r>
      <w:r>
        <w:rPr>
          <w:rFonts w:ascii="Times New Roman" w:hAnsi="Times New Roman"/>
          <w:sz w:val="28"/>
        </w:rPr>
        <w:t>имеющий право участвовать в выборах;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гражданин любой страны мира, достигший 18 лет и имеющий право участвовать в выборах;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гражданин любой страны мира, достигший 21 года и имеющий право участвовать в выборах.</w:t>
      </w:r>
    </w:p>
    <w:p w:rsidR="00505A4D" w:rsidRDefault="00505A4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16. Право законодательной инициативы не </w:t>
      </w:r>
      <w:r>
        <w:rPr>
          <w:rFonts w:ascii="Times New Roman" w:hAnsi="Times New Roman"/>
          <w:b/>
          <w:sz w:val="28"/>
        </w:rPr>
        <w:t>принадлежит: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Президенту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Совету Федерации Российской Федерации; 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Правительству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Министерству юстиции Российской Федерации.</w:t>
      </w:r>
    </w:p>
    <w:p w:rsidR="00505A4D" w:rsidRDefault="00505A4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17. Кто осуществляет общее руководство Правительством Российской Федерации в </w:t>
      </w:r>
      <w:r>
        <w:rPr>
          <w:rFonts w:ascii="Times New Roman" w:hAnsi="Times New Roman"/>
          <w:b/>
          <w:sz w:val="28"/>
        </w:rPr>
        <w:t>соответствии с Конституцией: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глава исполнительной власти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Президент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Председатель Совета министров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Председатель Правительства Российской Федерации.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Статус Совета Безопасности</w:t>
      </w:r>
      <w:r>
        <w:rPr>
          <w:rFonts w:ascii="Times New Roman" w:hAnsi="Times New Roman"/>
          <w:b/>
          <w:sz w:val="28"/>
        </w:rPr>
        <w:t xml:space="preserve"> Российской Федерации определяется: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Федеральным конституционным законом;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Федеральным законом;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Постановлением Правительства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Указом Президента Российской Федерации.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19. В каком случае гражданин Российской Федерации может </w:t>
      </w:r>
      <w:r>
        <w:rPr>
          <w:rFonts w:ascii="Times New Roman" w:hAnsi="Times New Roman"/>
          <w:b/>
          <w:sz w:val="28"/>
        </w:rPr>
        <w:t>быть лишен гражданства?</w:t>
      </w: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совершение особо тяжких преступлений;</w:t>
      </w: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шпионаж против Российской Федерации;</w:t>
      </w: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гражданин Российской Федерации не может быть лишен гражданства;</w:t>
      </w: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совершение государственного преступления.</w:t>
      </w:r>
    </w:p>
    <w:p w:rsidR="00505A4D" w:rsidRDefault="00505A4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Какой орган является выс</w:t>
      </w:r>
      <w:r>
        <w:rPr>
          <w:rFonts w:ascii="Times New Roman" w:hAnsi="Times New Roman"/>
          <w:b/>
          <w:sz w:val="28"/>
        </w:rPr>
        <w:t>шим судебным органом по разрешению экономических споров: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Высший Арбитражный Суд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Верховный Суд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Конституционный Суд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экономические споры разрешаются международными судами.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21. </w:t>
      </w:r>
      <w:r>
        <w:rPr>
          <w:rFonts w:ascii="Times New Roman" w:hAnsi="Times New Roman"/>
          <w:b/>
          <w:sz w:val="28"/>
        </w:rPr>
        <w:t>Гражданин Российской Федерации приобрел гражданство другой страны</w:t>
      </w:r>
      <w:r>
        <w:rPr>
          <w:rFonts w:ascii="Times New Roman" w:hAnsi="Times New Roman"/>
          <w:b/>
          <w:sz w:val="28"/>
        </w:rPr>
        <w:br/>
        <w:t xml:space="preserve">в соответствии с международным договором Российской Федерации. Какое </w:t>
      </w:r>
      <w:r>
        <w:rPr>
          <w:rFonts w:ascii="Times New Roman" w:hAnsi="Times New Roman"/>
          <w:b/>
          <w:sz w:val="28"/>
        </w:rPr>
        <w:br/>
        <w:t xml:space="preserve">из утверждений верно? 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это не влечет за собой прекращение гражданства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это автоматически влеч</w:t>
      </w:r>
      <w:r>
        <w:rPr>
          <w:rFonts w:ascii="Times New Roman" w:hAnsi="Times New Roman"/>
          <w:sz w:val="28"/>
        </w:rPr>
        <w:t>ет за собой прекращение гражданства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это означает приостановление гражданства Российской Федерации;</w:t>
      </w:r>
    </w:p>
    <w:p w:rsidR="00505A4D" w:rsidRDefault="005B282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в течение шести месяцев гражданин должен определить, в каком из двух гражданств он останется, и подать соответствующее заявление </w:t>
      </w:r>
      <w:r>
        <w:rPr>
          <w:rFonts w:ascii="Times New Roman" w:hAnsi="Times New Roman"/>
          <w:sz w:val="28"/>
        </w:rPr>
        <w:t>в территориальный орган Федеральной миграционной службы по месту жительства или пребывания.</w:t>
      </w: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</w:p>
    <w:p w:rsidR="00505A4D" w:rsidRDefault="005B282A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 Какое количество городов федерального значения имеется в Российской Федерации?</w:t>
      </w:r>
    </w:p>
    <w:p w:rsidR="00505A4D" w:rsidRDefault="005B282A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пять;</w:t>
      </w:r>
    </w:p>
    <w:p w:rsidR="00505A4D" w:rsidRDefault="005B282A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б) три; </w:t>
      </w:r>
    </w:p>
    <w:p w:rsidR="00505A4D" w:rsidRDefault="005B282A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два;</w:t>
      </w:r>
    </w:p>
    <w:p w:rsidR="00505A4D" w:rsidRDefault="005B282A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один.</w:t>
      </w:r>
    </w:p>
    <w:p w:rsidR="00505A4D" w:rsidRDefault="00505A4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before="280"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23. Федеральную антимонопольную службу </w:t>
      </w:r>
      <w:r>
        <w:rPr>
          <w:rFonts w:ascii="Times New Roman" w:hAnsi="Times New Roman"/>
          <w:b/>
          <w:sz w:val="28"/>
        </w:rPr>
        <w:t>возглавляет руководитель, назначаемый на должность и освобождаемый от должности: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Правительством Российской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Президентом Российской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председателем Правительства Российской Федерации</w:t>
      </w:r>
    </w:p>
    <w:p w:rsidR="00505A4D" w:rsidRDefault="00505A4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B282A">
      <w:pPr>
        <w:spacing w:after="0"/>
        <w:jc w:val="both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24. В соответствии с постановлением </w:t>
      </w:r>
      <w:r>
        <w:rPr>
          <w:rFonts w:ascii="Times New Roman" w:hAnsi="Times New Roman"/>
          <w:b/>
          <w:sz w:val="28"/>
        </w:rPr>
        <w:t>Правительства Российской Федерации от 30 июня 2004 г. № 331 «Об утверждении положения о Федеральной антимонопольной службе» руководство деятельностью Федеральной антимонопольной службы осуществляет:</w:t>
      </w:r>
    </w:p>
    <w:p w:rsidR="00505A4D" w:rsidRDefault="005B282A">
      <w:pPr>
        <w:pStyle w:val="a8"/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Правительство Российской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Президент Росси</w:t>
      </w:r>
      <w:r>
        <w:rPr>
          <w:rFonts w:ascii="Times New Roman" w:hAnsi="Times New Roman"/>
          <w:sz w:val="28"/>
        </w:rPr>
        <w:t>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руководитель Федеральной антимонопольной службы.</w:t>
      </w:r>
    </w:p>
    <w:p w:rsidR="00505A4D" w:rsidRDefault="00505A4D">
      <w:pPr>
        <w:pStyle w:val="a8"/>
        <w:ind w:left="709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Федеральная антимонопольн</w:t>
      </w:r>
      <w:r>
        <w:rPr>
          <w:rFonts w:ascii="Times New Roman" w:hAnsi="Times New Roman"/>
          <w:b/>
          <w:sz w:val="28"/>
        </w:rPr>
        <w:t>ая служба в своей деятельности руководствуется:</w:t>
      </w:r>
    </w:p>
    <w:p w:rsidR="00505A4D" w:rsidRDefault="005B282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Конституцией Российской Федерации;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федеральными конституционными законами, федеральными законами, актами Президента Российской Федерации и Правительства Российской Федерации;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международными договорам</w:t>
      </w:r>
      <w:r>
        <w:rPr>
          <w:rFonts w:ascii="Times New Roman" w:hAnsi="Times New Roman"/>
          <w:sz w:val="28"/>
        </w:rPr>
        <w:t>и Российской Федерации;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постановлением Правительства РФ от 30 июня 2004 г. № 331;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д) все вышеперечисленное.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26.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color w:val="000000" w:themeColor="text1"/>
          <w:sz w:val="28"/>
        </w:rPr>
        <w:br/>
        <w:t>от 30 июня 2004 г. № 331 «Об утверждении положения о Федеральной антимон</w:t>
      </w:r>
      <w:r>
        <w:rPr>
          <w:rFonts w:ascii="Times New Roman" w:hAnsi="Times New Roman"/>
          <w:b/>
          <w:color w:val="000000" w:themeColor="text1"/>
          <w:sz w:val="28"/>
        </w:rPr>
        <w:t>опольной службе» Федеральная антимонопольная служба с целью реализации полномочий в установленной сфере деятельности имеет право: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запрашивать и получать в установленном порядке сведения, необходимые для принятия решений по вопросам, отнесенным к компете</w:t>
      </w:r>
      <w:r>
        <w:rPr>
          <w:rFonts w:ascii="Times New Roman" w:hAnsi="Times New Roman"/>
          <w:sz w:val="28"/>
        </w:rPr>
        <w:t>нции Службы;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заказывать проведение необходимых исследований, испытаний, анализов </w:t>
      </w:r>
      <w:r>
        <w:rPr>
          <w:rFonts w:ascii="Times New Roman" w:hAnsi="Times New Roman"/>
          <w:sz w:val="28"/>
        </w:rPr>
        <w:br/>
        <w:t>и оценок;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давать юридическим и физическим лицам разъяснения по вопросам, отнесенным к компетенции Службы;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все вышеперечисленное.</w:t>
      </w:r>
    </w:p>
    <w:p w:rsidR="00505A4D" w:rsidRDefault="00505A4D">
      <w:pPr>
        <w:jc w:val="both"/>
        <w:rPr>
          <w:rFonts w:ascii="Times New Roman" w:hAnsi="Times New Roman"/>
          <w:sz w:val="12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27.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/>
          <w:b/>
          <w:color w:val="000000" w:themeColor="text1"/>
          <w:sz w:val="28"/>
        </w:rPr>
        <w:br/>
        <w:t xml:space="preserve">от 30 июня 2004 г. № 331 «Об утверждении положения о Федеральной антимонопольной службе» </w:t>
      </w:r>
      <w:r>
        <w:rPr>
          <w:rFonts w:ascii="Times New Roman" w:hAnsi="Times New Roman"/>
          <w:b/>
          <w:sz w:val="28"/>
        </w:rPr>
        <w:t>Федеральная антимонопольная служба не вправе осуществлять в установленной сфере деятельности: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фу</w:t>
      </w:r>
      <w:r>
        <w:rPr>
          <w:rFonts w:ascii="Times New Roman" w:hAnsi="Times New Roman"/>
          <w:color w:val="000000" w:themeColor="text1"/>
          <w:sz w:val="28"/>
        </w:rPr>
        <w:t>нкции по управлению государственным имуществом и оказанию платных услуг, кроме случаев, устанавливаемых указами Президента Российской Федерации и постановлениями Правительства Российской Федерации;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создавать координационные, совещательные и экспертные о</w:t>
      </w:r>
      <w:r>
        <w:rPr>
          <w:rFonts w:ascii="Times New Roman" w:hAnsi="Times New Roman"/>
          <w:sz w:val="28"/>
        </w:rPr>
        <w:t>рганы (советы, комиссии, группы, коллегии), в том числе межведомственные, в установленной сфере деятельности;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осуществлять контроль за деятельностью территориальных органов Службы.</w:t>
      </w:r>
    </w:p>
    <w:p w:rsidR="00505A4D" w:rsidRDefault="00505A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28.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положения о структурных подразделениях центрального аппарата Службы и территориальных органах Службы утверждает:</w:t>
      </w:r>
    </w:p>
    <w:p w:rsidR="00505A4D" w:rsidRDefault="005B282A">
      <w:pPr>
        <w:pStyle w:val="a8"/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) Правительство Российской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Президент </w:t>
      </w:r>
      <w:r>
        <w:rPr>
          <w:rFonts w:ascii="Times New Roman" w:hAnsi="Times New Roman"/>
          <w:sz w:val="28"/>
        </w:rPr>
        <w:t>Российской федерации;</w:t>
      </w:r>
    </w:p>
    <w:p w:rsidR="00505A4D" w:rsidRDefault="005B282A">
      <w:pPr>
        <w:pStyle w:val="a8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color w:val="000000" w:themeColor="text1"/>
          <w:sz w:val="28"/>
        </w:rPr>
        <w:t>руководитель Федеральной антимонопольной службы.</w:t>
      </w:r>
    </w:p>
    <w:p w:rsidR="00505A4D" w:rsidRDefault="00505A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05A4D" w:rsidRDefault="005B282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Федеральная антимоно</w:t>
      </w:r>
      <w:r>
        <w:rPr>
          <w:rFonts w:ascii="Times New Roman" w:hAnsi="Times New Roman"/>
          <w:b/>
          <w:sz w:val="28"/>
        </w:rPr>
        <w:t>польная служба осуществляет контроль: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соблюдением требований обеспечения доступа на рынки услуг естественных монополий и оказанием услуг субъектами естественных монополий на недискриминационных условиях;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соблюдением заказчиками, контрактными сл</w:t>
      </w:r>
      <w:r>
        <w:rPr>
          <w:rFonts w:ascii="Times New Roman" w:hAnsi="Times New Roman"/>
          <w:sz w:val="28"/>
        </w:rPr>
        <w:t>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</w:t>
      </w:r>
      <w:r>
        <w:rPr>
          <w:rFonts w:ascii="Times New Roman" w:hAnsi="Times New Roman"/>
          <w:sz w:val="28"/>
        </w:rPr>
        <w:t xml:space="preserve">рмативных правовых актов </w:t>
      </w:r>
      <w:r>
        <w:rPr>
          <w:rFonts w:ascii="Times New Roman" w:hAnsi="Times New Roman"/>
          <w:sz w:val="28"/>
        </w:rPr>
        <w:br/>
        <w:t>о контрактной системе в сфере закупок товаров, работ, услуг для обеспечения государственных и муниципальных нужд;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обоснованностью установления и изменения цен (тарифов) в сфере теплоснабжения;</w:t>
      </w:r>
    </w:p>
    <w:p w:rsidR="00505A4D" w:rsidRDefault="005B28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все вышеперечисленное.</w:t>
      </w:r>
    </w:p>
    <w:p w:rsidR="00505A4D" w:rsidRDefault="00505A4D"/>
    <w:p w:rsidR="00505A4D" w:rsidRDefault="005B282A">
      <w:pPr>
        <w:pStyle w:val="a6"/>
        <w:tabs>
          <w:tab w:val="left" w:pos="142"/>
        </w:tabs>
        <w:spacing w:after="0"/>
        <w:ind w:left="360"/>
        <w:jc w:val="both"/>
        <w:rPr>
          <w:rStyle w:val="a3"/>
          <w:sz w:val="28"/>
        </w:rPr>
      </w:pPr>
      <w:r>
        <w:rPr>
          <w:rStyle w:val="a3"/>
          <w:sz w:val="28"/>
        </w:rPr>
        <w:t xml:space="preserve">30. </w:t>
      </w:r>
      <w:r>
        <w:rPr>
          <w:rStyle w:val="a3"/>
          <w:sz w:val="28"/>
        </w:rPr>
        <w:t>Коррупции это:</w:t>
      </w:r>
    </w:p>
    <w:p w:rsidR="00505A4D" w:rsidRDefault="005B282A">
      <w:pPr>
        <w:pStyle w:val="a6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color w:val="000000" w:themeColor="text1"/>
          <w:sz w:val="28"/>
        </w:rPr>
      </w:pPr>
      <w:r>
        <w:rPr>
          <w:sz w:val="28"/>
        </w:rPr>
        <w:t xml:space="preserve">любое нарушение государственным служащим требований к </w:t>
      </w:r>
      <w:r>
        <w:rPr>
          <w:color w:val="000000" w:themeColor="text1"/>
          <w:sz w:val="28"/>
        </w:rPr>
        <w:t>служебному поведению;</w:t>
      </w:r>
    </w:p>
    <w:p w:rsidR="00505A4D" w:rsidRDefault="005B282A">
      <w:pPr>
        <w:pStyle w:val="a6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</w:t>
      </w:r>
      <w:r>
        <w:rPr>
          <w:color w:val="000000" w:themeColor="text1"/>
          <w:sz w:val="28"/>
        </w:rPr>
        <w:t>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</w:t>
      </w:r>
      <w:r>
        <w:rPr>
          <w:color w:val="000000" w:themeColor="text1"/>
          <w:sz w:val="28"/>
        </w:rPr>
        <w:t xml:space="preserve"> предоставление такой выгоды указанному лицу другими физическими лицами;</w:t>
      </w:r>
    </w:p>
    <w:p w:rsidR="00505A4D" w:rsidRDefault="005B282A">
      <w:pPr>
        <w:pStyle w:val="a6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sz w:val="28"/>
        </w:rPr>
      </w:pPr>
      <w:r>
        <w:rPr>
          <w:sz w:val="28"/>
        </w:rPr>
        <w:t>разглашение государственным служащим информации, ставшей ему известной в ходе исполнения должностных обязанностей.</w:t>
      </w:r>
    </w:p>
    <w:p w:rsidR="005B282A" w:rsidRDefault="005B282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31. Государственный служащий обязан уведомить представителя нанимат</w:t>
      </w:r>
      <w:r>
        <w:rPr>
          <w:rFonts w:ascii="Times New Roman" w:hAnsi="Times New Roman"/>
          <w:b/>
          <w:sz w:val="28"/>
        </w:rPr>
        <w:t>еля:</w:t>
      </w:r>
    </w:p>
    <w:p w:rsidR="00505A4D" w:rsidRDefault="005B282A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обо всех случаях обращения к нему каких-либо лиц в целях склонения его </w:t>
      </w:r>
      <w:r>
        <w:rPr>
          <w:rFonts w:ascii="Times New Roman" w:hAnsi="Times New Roman"/>
          <w:color w:val="000000" w:themeColor="text1"/>
          <w:sz w:val="28"/>
        </w:rPr>
        <w:br/>
        <w:t>к совершению коррупционных правонарушений;</w:t>
      </w:r>
    </w:p>
    <w:p w:rsidR="00505A4D" w:rsidRDefault="005B282A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 всех случаях обращения каких-либо лиц к другим государственным служащим в целях склонения их к совершению коррупционных правонарушен</w:t>
      </w:r>
      <w:r>
        <w:rPr>
          <w:rFonts w:ascii="Times New Roman" w:hAnsi="Times New Roman"/>
          <w:sz w:val="28"/>
        </w:rPr>
        <w:t>ий;</w:t>
      </w:r>
    </w:p>
    <w:p w:rsidR="00505A4D" w:rsidRDefault="005B282A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о тех случаях обращения к нему каких-либо лиц в целях склонения его к совершению коррупционных правонарушений, которые имели место в течение рабочего времени.</w:t>
      </w:r>
    </w:p>
    <w:p w:rsidR="00505A4D" w:rsidRDefault="00505A4D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32. Гражданскому служащему запрещено:</w:t>
      </w:r>
    </w:p>
    <w:p w:rsidR="00505A4D" w:rsidRDefault="005B282A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заниматься предпринимательской деятельностью ли</w:t>
      </w:r>
      <w:r>
        <w:rPr>
          <w:rFonts w:ascii="Times New Roman" w:hAnsi="Times New Roman"/>
          <w:color w:val="000000" w:themeColor="text1"/>
          <w:sz w:val="28"/>
        </w:rPr>
        <w:t>чно или через доверенных лиц;</w:t>
      </w:r>
    </w:p>
    <w:p w:rsidR="00505A4D" w:rsidRDefault="005B282A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вступать в политические партии;</w:t>
      </w:r>
    </w:p>
    <w:p w:rsidR="00505A4D" w:rsidRDefault="005B282A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участвовать в деятельности руководящего органа политической партии;</w:t>
      </w:r>
    </w:p>
    <w:p w:rsidR="00505A4D" w:rsidRDefault="005B282A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быть членом профсоюза.</w:t>
      </w:r>
    </w:p>
    <w:p w:rsidR="00505A4D" w:rsidRDefault="00505A4D"/>
    <w:p w:rsidR="00505A4D" w:rsidRDefault="005B282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33. Антикоррупционные требования запреты, ограничения и обязанности, установленные для государственных</w:t>
      </w:r>
      <w:r>
        <w:rPr>
          <w:rFonts w:ascii="Times New Roman" w:hAnsi="Times New Roman"/>
          <w:b/>
          <w:sz w:val="28"/>
        </w:rPr>
        <w:t xml:space="preserve"> гражданских служащих, содержатся:</w:t>
      </w:r>
    </w:p>
    <w:p w:rsidR="00505A4D" w:rsidRDefault="005B282A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Уголовном кодексе Российской Федерации;</w:t>
      </w:r>
    </w:p>
    <w:p w:rsidR="00505A4D" w:rsidRDefault="005B282A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Федеральном законе «О противодействии коррупции», Федеральном законе «О государственной гражданской службе Российской Федерации»;</w:t>
      </w:r>
    </w:p>
    <w:p w:rsidR="00505A4D" w:rsidRDefault="005B282A">
      <w:pPr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Федеральном кодексе</w:t>
      </w:r>
      <w:r>
        <w:rPr>
          <w:rFonts w:ascii="Times New Roman" w:hAnsi="Times New Roman"/>
          <w:sz w:val="28"/>
        </w:rPr>
        <w:t xml:space="preserve"> служебного поведения государственных гражданских служащих.</w:t>
      </w:r>
    </w:p>
    <w:p w:rsidR="00505A4D" w:rsidRDefault="00505A4D"/>
    <w:p w:rsidR="00505A4D" w:rsidRDefault="005B282A">
      <w:pPr>
        <w:tabs>
          <w:tab w:val="left" w:pos="142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34. Основные принципы противодействия коррупции:</w:t>
      </w:r>
    </w:p>
    <w:p w:rsidR="00505A4D" w:rsidRDefault="005B282A">
      <w:pPr>
        <w:pStyle w:val="a8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признание, обеспечение и защита основных прав и свобод человека </w:t>
      </w:r>
      <w:r>
        <w:rPr>
          <w:rFonts w:ascii="Times New Roman" w:hAnsi="Times New Roman"/>
          <w:sz w:val="28"/>
        </w:rPr>
        <w:br/>
        <w:t xml:space="preserve">и гражданина; </w:t>
      </w:r>
    </w:p>
    <w:p w:rsidR="00505A4D" w:rsidRDefault="005B282A">
      <w:pPr>
        <w:pStyle w:val="a8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законность;</w:t>
      </w:r>
    </w:p>
    <w:p w:rsidR="00505A4D" w:rsidRDefault="005B282A">
      <w:pPr>
        <w:pStyle w:val="a8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неотвратимость ответственности за совершение коррупцио</w:t>
      </w:r>
      <w:r>
        <w:rPr>
          <w:rFonts w:ascii="Times New Roman" w:hAnsi="Times New Roman"/>
          <w:sz w:val="28"/>
        </w:rPr>
        <w:t>нных правонарушений;</w:t>
      </w:r>
    </w:p>
    <w:p w:rsidR="00505A4D" w:rsidRDefault="005B282A">
      <w:pPr>
        <w:pStyle w:val="a8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вышеперечисленное.</w:t>
      </w:r>
    </w:p>
    <w:p w:rsidR="00505A4D" w:rsidRDefault="00505A4D"/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35. Что произойдет, если нажать на указанную кнопку?</w:t>
      </w:r>
    </w:p>
    <w:p w:rsidR="00505A4D" w:rsidRDefault="005B282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124075" cy="22002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124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будет создана пустая страница в данном документе;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будет переход в режим «Предварительный просмотр»;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в) будет создан новый документ </w:t>
      </w:r>
      <w:proofErr w:type="spellStart"/>
      <w:r>
        <w:rPr>
          <w:rFonts w:ascii="Times New Roman" w:hAnsi="Times New Roman"/>
          <w:color w:val="000000" w:themeColor="text1"/>
          <w:sz w:val="28"/>
        </w:rPr>
        <w:t>Word</w:t>
      </w:r>
      <w:proofErr w:type="spellEnd"/>
      <w:r>
        <w:rPr>
          <w:rFonts w:ascii="Times New Roman" w:hAnsi="Times New Roman"/>
          <w:color w:val="000000" w:themeColor="text1"/>
          <w:sz w:val="28"/>
        </w:rPr>
        <w:t>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будет </w:t>
      </w:r>
      <w:r>
        <w:rPr>
          <w:rFonts w:ascii="Times New Roman" w:hAnsi="Times New Roman"/>
          <w:sz w:val="28"/>
        </w:rPr>
        <w:t>распечатана текущая страница.</w:t>
      </w:r>
    </w:p>
    <w:p w:rsidR="00505A4D" w:rsidRDefault="00505A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36. Какой пункт меню выбрать, чтобы получить результат, как на рисунке справа?</w:t>
      </w:r>
    </w:p>
    <w:p w:rsidR="00505A4D" w:rsidRDefault="00505A4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426670" cy="2343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542667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2;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3;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4.</w:t>
      </w:r>
    </w:p>
    <w:p w:rsidR="00505A4D" w:rsidRDefault="00505A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05A4D" w:rsidRDefault="00505A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37. Каким ярлыком необходимо воспользоваться, чтобы запустить браузер для просмотра WEB-страниц?</w:t>
      </w:r>
    </w:p>
    <w:p w:rsidR="00505A4D" w:rsidRDefault="00505A4D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095625" cy="9239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3095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2;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3</w:t>
      </w:r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4.</w:t>
      </w:r>
    </w:p>
    <w:p w:rsidR="00505A4D" w:rsidRDefault="00505A4D">
      <w:pPr>
        <w:pStyle w:val="13"/>
        <w:widowControl w:val="0"/>
        <w:ind w:left="0" w:firstLine="709"/>
        <w:jc w:val="both"/>
        <w:rPr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38. Что будет, если нажать на указанный значок?</w:t>
      </w:r>
    </w:p>
    <w:p w:rsidR="00505A4D" w:rsidRDefault="00505A4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886075" cy="5334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886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остановка загрузки страницы;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закрытие браузера </w:t>
      </w:r>
      <w:proofErr w:type="spellStart"/>
      <w:r>
        <w:rPr>
          <w:rFonts w:ascii="Times New Roman" w:hAnsi="Times New Roman"/>
          <w:sz w:val="28"/>
        </w:rPr>
        <w:t>Internet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Explorer</w:t>
      </w:r>
      <w:proofErr w:type="spellEnd"/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переход на предыдущую страницу;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обновление страницы.</w:t>
      </w:r>
    </w:p>
    <w:p w:rsidR="00505A4D" w:rsidRDefault="00505A4D"/>
    <w:p w:rsidR="00505A4D" w:rsidRDefault="005B282A">
      <w:pPr>
        <w:pStyle w:val="-11"/>
        <w:tabs>
          <w:tab w:val="left" w:pos="1134"/>
        </w:tabs>
        <w:ind w:left="0"/>
        <w:jc w:val="both"/>
        <w:rPr>
          <w:rStyle w:val="markedcontent0"/>
          <w:b/>
          <w:sz w:val="28"/>
        </w:rPr>
      </w:pPr>
      <w:r>
        <w:rPr>
          <w:rStyle w:val="markedcontent0"/>
          <w:b/>
          <w:sz w:val="28"/>
        </w:rPr>
        <w:t xml:space="preserve">39. Что нужно ввести в указанное поле, чтобы в папке «Общие» </w:t>
      </w:r>
      <w:r>
        <w:rPr>
          <w:rStyle w:val="markedcontent0"/>
          <w:b/>
          <w:sz w:val="28"/>
        </w:rPr>
        <w:t xml:space="preserve">найти все файлы формата MS </w:t>
      </w:r>
      <w:proofErr w:type="spellStart"/>
      <w:r>
        <w:rPr>
          <w:rStyle w:val="markedcontent0"/>
          <w:b/>
          <w:sz w:val="28"/>
        </w:rPr>
        <w:t>Word</w:t>
      </w:r>
      <w:proofErr w:type="spellEnd"/>
      <w:r>
        <w:rPr>
          <w:rStyle w:val="markedcontent0"/>
          <w:b/>
          <w:sz w:val="28"/>
        </w:rPr>
        <w:t xml:space="preserve"> (</w:t>
      </w:r>
      <w:proofErr w:type="spellStart"/>
      <w:r>
        <w:rPr>
          <w:rStyle w:val="markedcontent0"/>
          <w:b/>
          <w:sz w:val="28"/>
        </w:rPr>
        <w:t>doc</w:t>
      </w:r>
      <w:proofErr w:type="spellEnd"/>
      <w:r>
        <w:rPr>
          <w:rStyle w:val="markedcontent0"/>
          <w:b/>
          <w:sz w:val="28"/>
        </w:rPr>
        <w:t xml:space="preserve">, </w:t>
      </w:r>
      <w:proofErr w:type="spellStart"/>
      <w:r>
        <w:rPr>
          <w:rStyle w:val="markedcontent0"/>
          <w:b/>
          <w:sz w:val="28"/>
        </w:rPr>
        <w:t>docx</w:t>
      </w:r>
      <w:proofErr w:type="spellEnd"/>
      <w:r>
        <w:rPr>
          <w:rStyle w:val="markedcontent0"/>
          <w:b/>
          <w:sz w:val="28"/>
        </w:rPr>
        <w:t>)?</w:t>
      </w:r>
    </w:p>
    <w:p w:rsidR="00505A4D" w:rsidRDefault="00505A4D">
      <w:pPr>
        <w:pStyle w:val="-11"/>
        <w:tabs>
          <w:tab w:val="left" w:pos="1134"/>
        </w:tabs>
        <w:ind w:left="709"/>
        <w:jc w:val="both"/>
        <w:rPr>
          <w:rStyle w:val="markedcontent0"/>
          <w:b/>
          <w:sz w:val="28"/>
        </w:rPr>
      </w:pPr>
    </w:p>
    <w:p w:rsidR="00505A4D" w:rsidRDefault="005B282A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</w:rPr>
      </w:pPr>
      <w:r>
        <w:rPr>
          <w:noProof/>
        </w:rPr>
        <w:drawing>
          <wp:inline distT="0" distB="0" distL="0" distR="0">
            <wp:extent cx="5275708" cy="163702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275708" cy="163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Pr="00440F74" w:rsidRDefault="005B282A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  <w:lang w:val="en-US"/>
        </w:rPr>
      </w:pPr>
      <w:r w:rsidRPr="00440F74">
        <w:rPr>
          <w:sz w:val="28"/>
          <w:lang w:val="en-US"/>
        </w:rPr>
        <w:br/>
      </w:r>
      <w:r>
        <w:rPr>
          <w:rStyle w:val="markedcontent0"/>
          <w:color w:val="000000" w:themeColor="text1"/>
          <w:sz w:val="28"/>
        </w:rPr>
        <w:t>а</w:t>
      </w:r>
      <w:r w:rsidRPr="00440F74">
        <w:rPr>
          <w:rStyle w:val="markedcontent0"/>
          <w:color w:val="000000" w:themeColor="text1"/>
          <w:sz w:val="28"/>
          <w:lang w:val="en-US"/>
        </w:rPr>
        <w:t>) *.doc*;</w:t>
      </w:r>
    </w:p>
    <w:p w:rsidR="00505A4D" w:rsidRPr="00440F74" w:rsidRDefault="005B282A">
      <w:pPr>
        <w:pStyle w:val="-11"/>
        <w:tabs>
          <w:tab w:val="left" w:pos="0"/>
        </w:tabs>
        <w:ind w:left="0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б</w:t>
      </w:r>
      <w:r w:rsidRPr="00440F74">
        <w:rPr>
          <w:rStyle w:val="markedcontent0"/>
          <w:sz w:val="28"/>
          <w:lang w:val="en-US"/>
        </w:rPr>
        <w:t xml:space="preserve">) doc, </w:t>
      </w:r>
      <w:proofErr w:type="spellStart"/>
      <w:r w:rsidRPr="00440F74">
        <w:rPr>
          <w:rStyle w:val="markedcontent0"/>
          <w:sz w:val="28"/>
          <w:lang w:val="en-US"/>
        </w:rPr>
        <w:t>docx</w:t>
      </w:r>
      <w:proofErr w:type="spellEnd"/>
      <w:r w:rsidRPr="00440F74">
        <w:rPr>
          <w:rStyle w:val="markedcontent0"/>
          <w:sz w:val="28"/>
          <w:lang w:val="en-US"/>
        </w:rPr>
        <w:t>;</w:t>
      </w:r>
    </w:p>
    <w:p w:rsidR="00505A4D" w:rsidRPr="00440F74" w:rsidRDefault="005B282A">
      <w:pPr>
        <w:pStyle w:val="-11"/>
        <w:tabs>
          <w:tab w:val="left" w:pos="0"/>
        </w:tabs>
        <w:ind w:left="0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в</w:t>
      </w:r>
      <w:r w:rsidRPr="00440F74">
        <w:rPr>
          <w:rStyle w:val="markedcontent0"/>
          <w:sz w:val="28"/>
          <w:lang w:val="en-US"/>
        </w:rPr>
        <w:t>) MS WORD;</w:t>
      </w:r>
    </w:p>
    <w:p w:rsidR="00505A4D" w:rsidRPr="00440F74" w:rsidRDefault="005B282A">
      <w:pPr>
        <w:pStyle w:val="-11"/>
        <w:tabs>
          <w:tab w:val="left" w:pos="0"/>
        </w:tabs>
        <w:ind w:left="0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г</w:t>
      </w:r>
      <w:r w:rsidRPr="00440F74">
        <w:rPr>
          <w:rStyle w:val="markedcontent0"/>
          <w:sz w:val="28"/>
          <w:lang w:val="en-US"/>
        </w:rPr>
        <w:t>) *.doc/</w:t>
      </w:r>
      <w:proofErr w:type="spellStart"/>
      <w:r w:rsidRPr="00440F74">
        <w:rPr>
          <w:rStyle w:val="markedcontent0"/>
          <w:sz w:val="28"/>
          <w:lang w:val="en-US"/>
        </w:rPr>
        <w:t>docx</w:t>
      </w:r>
      <w:proofErr w:type="spellEnd"/>
      <w:r w:rsidRPr="00440F74">
        <w:rPr>
          <w:rStyle w:val="markedcontent0"/>
          <w:sz w:val="28"/>
          <w:lang w:val="en-US"/>
        </w:rPr>
        <w:t>.</w:t>
      </w:r>
    </w:p>
    <w:p w:rsidR="00505A4D" w:rsidRPr="00440F74" w:rsidRDefault="00505A4D">
      <w:pPr>
        <w:pStyle w:val="-11"/>
        <w:tabs>
          <w:tab w:val="left" w:pos="0"/>
        </w:tabs>
        <w:ind w:left="0"/>
        <w:jc w:val="both"/>
        <w:rPr>
          <w:sz w:val="28"/>
          <w:lang w:val="en-US"/>
        </w:rPr>
      </w:pPr>
    </w:p>
    <w:p w:rsidR="00505A4D" w:rsidRPr="00440F74" w:rsidRDefault="00505A4D">
      <w:pPr>
        <w:pStyle w:val="-11"/>
        <w:tabs>
          <w:tab w:val="left" w:pos="0"/>
        </w:tabs>
        <w:ind w:left="0"/>
        <w:jc w:val="both"/>
        <w:rPr>
          <w:sz w:val="28"/>
          <w:lang w:val="en-US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40. Какое приложение позволяет открывать файлы, обозначенные следующим значком?</w:t>
      </w:r>
    </w:p>
    <w:p w:rsidR="00505A4D" w:rsidRDefault="00505A4D">
      <w:pPr>
        <w:pStyle w:val="ConsPlusNormal"/>
        <w:widowControl/>
        <w:tabs>
          <w:tab w:val="left" w:pos="851"/>
        </w:tabs>
        <w:ind w:left="709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81025" cy="6096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Графический редактор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Текстовый редактор </w:t>
      </w:r>
      <w:proofErr w:type="spellStart"/>
      <w:r>
        <w:rPr>
          <w:rFonts w:ascii="Times New Roman" w:hAnsi="Times New Roman"/>
          <w:sz w:val="28"/>
        </w:rPr>
        <w:t>Word</w:t>
      </w:r>
      <w:proofErr w:type="spellEnd"/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в) </w:t>
      </w:r>
      <w:r>
        <w:rPr>
          <w:rFonts w:ascii="Times New Roman" w:hAnsi="Times New Roman"/>
          <w:color w:val="000000" w:themeColor="text1"/>
          <w:sz w:val="28"/>
        </w:rPr>
        <w:t xml:space="preserve">Программа для подготовки презентаций </w:t>
      </w:r>
      <w:proofErr w:type="spellStart"/>
      <w:r>
        <w:rPr>
          <w:rFonts w:ascii="Times New Roman" w:hAnsi="Times New Roman"/>
          <w:color w:val="000000" w:themeColor="text1"/>
          <w:sz w:val="28"/>
        </w:rPr>
        <w:t>PowerPoint</w:t>
      </w:r>
      <w:proofErr w:type="spellEnd"/>
      <w:r>
        <w:rPr>
          <w:rFonts w:ascii="Times New Roman" w:hAnsi="Times New Roman"/>
          <w:color w:val="000000" w:themeColor="text1"/>
          <w:sz w:val="28"/>
        </w:rPr>
        <w:t>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Программа для работы с таблицами </w:t>
      </w:r>
      <w:proofErr w:type="spellStart"/>
      <w:r>
        <w:rPr>
          <w:rFonts w:ascii="Times New Roman" w:hAnsi="Times New Roman"/>
          <w:sz w:val="28"/>
        </w:rPr>
        <w:t>Excel</w:t>
      </w:r>
      <w:proofErr w:type="spellEnd"/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Браузер </w:t>
      </w:r>
      <w:proofErr w:type="spellStart"/>
      <w:r>
        <w:rPr>
          <w:rFonts w:ascii="Times New Roman" w:hAnsi="Times New Roman"/>
          <w:sz w:val="28"/>
        </w:rPr>
        <w:t>Explorer</w:t>
      </w:r>
      <w:proofErr w:type="spellEnd"/>
      <w:r>
        <w:rPr>
          <w:rFonts w:ascii="Times New Roman" w:hAnsi="Times New Roman"/>
          <w:sz w:val="28"/>
        </w:rPr>
        <w:t>.</w:t>
      </w:r>
    </w:p>
    <w:p w:rsidR="00505A4D" w:rsidRDefault="00505A4D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505A4D" w:rsidRDefault="00505A4D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505A4D" w:rsidRDefault="00505A4D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505A4D" w:rsidRDefault="005B282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41. Показанное ниже окно является активным. Вы хотите выделить все файлы в этом окне. Каким сочетанием клавиш это можно сделать?</w:t>
      </w:r>
    </w:p>
    <w:p w:rsidR="00505A4D" w:rsidRDefault="00505A4D">
      <w:pPr>
        <w:pStyle w:val="ConsPlusNormal"/>
        <w:widowControl/>
        <w:tabs>
          <w:tab w:val="left" w:pos="851"/>
        </w:tabs>
        <w:ind w:left="786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572000" cy="25527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Pr="00440F74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  <w:r>
        <w:rPr>
          <w:rFonts w:ascii="Times New Roman" w:hAnsi="Times New Roman"/>
          <w:color w:val="000000" w:themeColor="text1"/>
          <w:sz w:val="28"/>
        </w:rPr>
        <w:t>а</w:t>
      </w:r>
      <w:r w:rsidRPr="00440F74">
        <w:rPr>
          <w:rFonts w:ascii="Times New Roman" w:hAnsi="Times New Roman"/>
          <w:color w:val="000000" w:themeColor="text1"/>
          <w:sz w:val="28"/>
          <w:lang w:val="en-US"/>
        </w:rPr>
        <w:t>) Ctrl</w:t>
      </w:r>
      <w:r w:rsidRPr="00440F74">
        <w:rPr>
          <w:rFonts w:ascii="Times New Roman" w:hAnsi="Times New Roman"/>
          <w:color w:val="000000" w:themeColor="text1"/>
          <w:sz w:val="28"/>
          <w:lang w:val="en-US"/>
        </w:rPr>
        <w:t xml:space="preserve"> + A;</w:t>
      </w:r>
    </w:p>
    <w:p w:rsidR="00505A4D" w:rsidRPr="00440F74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б</w:t>
      </w:r>
      <w:r w:rsidRPr="00440F74">
        <w:rPr>
          <w:rFonts w:ascii="Times New Roman" w:hAnsi="Times New Roman"/>
          <w:sz w:val="28"/>
          <w:lang w:val="en-US"/>
        </w:rPr>
        <w:t>) Ctrl + V;</w:t>
      </w:r>
    </w:p>
    <w:p w:rsidR="00505A4D" w:rsidRPr="00440F74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</w:t>
      </w:r>
      <w:r w:rsidRPr="00440F74">
        <w:rPr>
          <w:rFonts w:ascii="Times New Roman" w:hAnsi="Times New Roman"/>
          <w:sz w:val="28"/>
          <w:lang w:val="en-US"/>
        </w:rPr>
        <w:t>) Ctrl + Alt;</w:t>
      </w:r>
    </w:p>
    <w:p w:rsidR="00505A4D" w:rsidRPr="00440F74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</w:t>
      </w:r>
      <w:r w:rsidRPr="00440F74">
        <w:rPr>
          <w:rFonts w:ascii="Times New Roman" w:hAnsi="Times New Roman"/>
          <w:sz w:val="28"/>
          <w:lang w:val="en-US"/>
        </w:rPr>
        <w:t>) Ctrl + Shift.</w:t>
      </w:r>
    </w:p>
    <w:p w:rsidR="00505A4D" w:rsidRPr="00440F74" w:rsidRDefault="00505A4D">
      <w:pPr>
        <w:rPr>
          <w:lang w:val="en-US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42. Одна</w:t>
      </w:r>
      <w:r>
        <w:rPr>
          <w:rFonts w:ascii="Times New Roman" w:hAnsi="Times New Roman"/>
          <w:b/>
          <w:sz w:val="28"/>
        </w:rPr>
        <w:t xml:space="preserve"> из программ «зависла» (не отвечает). Как вызвать диспетчер задач (показан ниже), чтобы выполнить команду «снять задачу»?</w:t>
      </w:r>
    </w:p>
    <w:p w:rsidR="00505A4D" w:rsidRDefault="00505A4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497705" cy="286838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4497705" cy="28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Сочетанием клавиш «</w:t>
      </w:r>
      <w:proofErr w:type="spellStart"/>
      <w:r>
        <w:rPr>
          <w:rFonts w:ascii="Times New Roman" w:hAnsi="Times New Roman"/>
          <w:color w:val="000000" w:themeColor="text1"/>
          <w:sz w:val="28"/>
        </w:rPr>
        <w:t>Ctrl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8"/>
        </w:rPr>
        <w:t>Alt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8"/>
        </w:rPr>
        <w:t>Del</w:t>
      </w:r>
      <w:proofErr w:type="spellEnd"/>
      <w:r>
        <w:rPr>
          <w:rFonts w:ascii="Times New Roman" w:hAnsi="Times New Roman"/>
          <w:color w:val="000000" w:themeColor="text1"/>
          <w:sz w:val="28"/>
        </w:rPr>
        <w:t>»;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Сочетанием клавиш «</w:t>
      </w:r>
      <w:proofErr w:type="spellStart"/>
      <w:r>
        <w:rPr>
          <w:rFonts w:ascii="Times New Roman" w:hAnsi="Times New Roman"/>
          <w:sz w:val="28"/>
        </w:rPr>
        <w:t>Ctrl</w:t>
      </w:r>
      <w:proofErr w:type="spellEnd"/>
      <w:r>
        <w:rPr>
          <w:rFonts w:ascii="Times New Roman" w:hAnsi="Times New Roman"/>
          <w:sz w:val="28"/>
        </w:rPr>
        <w:t xml:space="preserve"> +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Shift</w:t>
      </w:r>
      <w:proofErr w:type="spellEnd"/>
      <w:r>
        <w:rPr>
          <w:rFonts w:ascii="Times New Roman" w:hAnsi="Times New Roman"/>
          <w:sz w:val="28"/>
        </w:rPr>
        <w:t>»;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Сочетанием клавиш «</w:t>
      </w:r>
      <w:proofErr w:type="spellStart"/>
      <w:r>
        <w:rPr>
          <w:rFonts w:ascii="Times New Roman" w:hAnsi="Times New Roman"/>
          <w:sz w:val="28"/>
        </w:rPr>
        <w:t>Ctrl</w:t>
      </w:r>
      <w:proofErr w:type="spellEnd"/>
      <w:r>
        <w:rPr>
          <w:rFonts w:ascii="Times New Roman" w:hAnsi="Times New Roman"/>
          <w:sz w:val="28"/>
        </w:rPr>
        <w:t xml:space="preserve"> + </w:t>
      </w:r>
      <w:proofErr w:type="spellStart"/>
      <w:r>
        <w:rPr>
          <w:rFonts w:ascii="Times New Roman" w:hAnsi="Times New Roman"/>
          <w:sz w:val="28"/>
        </w:rPr>
        <w:t>Alt</w:t>
      </w:r>
      <w:proofErr w:type="spellEnd"/>
      <w:r>
        <w:rPr>
          <w:rFonts w:ascii="Times New Roman" w:hAnsi="Times New Roman"/>
          <w:sz w:val="28"/>
        </w:rPr>
        <w:t xml:space="preserve"> + </w:t>
      </w:r>
      <w:proofErr w:type="spellStart"/>
      <w:r>
        <w:rPr>
          <w:rFonts w:ascii="Times New Roman" w:hAnsi="Times New Roman"/>
          <w:sz w:val="28"/>
        </w:rPr>
        <w:t>Shift</w:t>
      </w:r>
      <w:proofErr w:type="spellEnd"/>
      <w:r>
        <w:rPr>
          <w:rFonts w:ascii="Times New Roman" w:hAnsi="Times New Roman"/>
          <w:sz w:val="28"/>
        </w:rPr>
        <w:t>»;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Сочетанием клавиш «</w:t>
      </w:r>
      <w:proofErr w:type="spellStart"/>
      <w:r>
        <w:rPr>
          <w:rFonts w:ascii="Times New Roman" w:hAnsi="Times New Roman"/>
          <w:sz w:val="28"/>
        </w:rPr>
        <w:t>Ctrl</w:t>
      </w:r>
      <w:proofErr w:type="spellEnd"/>
      <w:r>
        <w:rPr>
          <w:rFonts w:ascii="Times New Roman" w:hAnsi="Times New Roman"/>
          <w:sz w:val="28"/>
        </w:rPr>
        <w:t xml:space="preserve"> + X».</w:t>
      </w:r>
    </w:p>
    <w:p w:rsidR="00505A4D" w:rsidRDefault="00505A4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43. Что</w:t>
      </w:r>
      <w:r>
        <w:rPr>
          <w:rFonts w:ascii="Times New Roman" w:hAnsi="Times New Roman"/>
          <w:b/>
          <w:sz w:val="28"/>
        </w:rPr>
        <w:t xml:space="preserve"> произойдет, если нажать указанную кнопку «Быстрая печать»?</w:t>
      </w:r>
    </w:p>
    <w:p w:rsidR="00505A4D" w:rsidRDefault="00505A4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619500" cy="2920139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3619500" cy="292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распечатается текущая страница;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весь документ распечатается в одном экземпляре;</w:t>
      </w:r>
    </w:p>
    <w:p w:rsidR="00505A4D" w:rsidRDefault="005B28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произойдет переход в режим «Предварительный просмотр»; </w:t>
      </w:r>
    </w:p>
    <w:p w:rsidR="00505A4D" w:rsidRDefault="005B28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появится диалоговое окно с настройками принтера.</w:t>
      </w:r>
    </w:p>
    <w:p w:rsidR="00505A4D" w:rsidRDefault="00505A4D"/>
    <w:p w:rsidR="00505A4D" w:rsidRDefault="005B282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446405</wp:posOffset>
            </wp:positionV>
            <wp:extent cx="3809365" cy="2814478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3809365" cy="281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44. На какую кнопку необходимо щелкнуть в приведенном примере, чтобы вставить новый лист? </w:t>
      </w: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1;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в)  3</w:t>
      </w:r>
      <w:proofErr w:type="gramEnd"/>
      <w:r>
        <w:rPr>
          <w:rFonts w:ascii="Times New Roman" w:hAnsi="Times New Roman"/>
          <w:sz w:val="28"/>
        </w:rPr>
        <w:t>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г)  4</w:t>
      </w:r>
      <w:proofErr w:type="gramEnd"/>
      <w:r>
        <w:rPr>
          <w:rFonts w:ascii="Times New Roman" w:hAnsi="Times New Roman"/>
          <w:sz w:val="28"/>
        </w:rPr>
        <w:t>.</w:t>
      </w:r>
    </w:p>
    <w:p w:rsidR="00505A4D" w:rsidRDefault="00505A4D">
      <w:pPr>
        <w:rPr>
          <w:rFonts w:ascii="Times New Roman" w:hAnsi="Times New Roman"/>
          <w:b/>
          <w:sz w:val="28"/>
        </w:rPr>
      </w:pPr>
    </w:p>
    <w:p w:rsidR="00505A4D" w:rsidRDefault="005B282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45. Какую </w:t>
      </w:r>
      <w:r>
        <w:rPr>
          <w:rFonts w:ascii="Times New Roman" w:hAnsi="Times New Roman"/>
          <w:b/>
          <w:sz w:val="28"/>
        </w:rPr>
        <w:t>кнопку необходимо нажать в приведенном примере для отображения служебных непечатаемых символов (абзац, табуляция, пробел и т.д.)?</w:t>
      </w:r>
    </w:p>
    <w:p w:rsidR="00505A4D" w:rsidRDefault="005B282A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4910616" cy="2099017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9"/>
                    <a:srcRect/>
                    <a:stretch/>
                  </pic:blipFill>
                  <pic:spPr>
                    <a:xfrm>
                      <a:off x="0" y="0"/>
                      <a:ext cx="4910616" cy="209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05A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3;</w:t>
      </w:r>
    </w:p>
    <w:p w:rsidR="00505A4D" w:rsidRDefault="005B2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г)  4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505A4D" w:rsidRDefault="005B282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46. Чтобы изменить дизайн макета презентации (заголовок, текст и объекты слайда) в </w:t>
      </w:r>
      <w:r>
        <w:rPr>
          <w:rFonts w:ascii="Times New Roman" w:hAnsi="Times New Roman"/>
          <w:b/>
          <w:sz w:val="28"/>
        </w:rPr>
        <w:t>приведенном примере, на какую пиктограмму, необходимо щелкнуть левой клавишей «мыши»:</w:t>
      </w:r>
    </w:p>
    <w:p w:rsidR="00505A4D" w:rsidRDefault="00505A4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159884" cy="2657196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4159884" cy="265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1;</w:t>
      </w:r>
    </w:p>
    <w:p w:rsidR="00505A4D" w:rsidRDefault="005B282A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2;</w:t>
      </w:r>
    </w:p>
    <w:p w:rsidR="00505A4D" w:rsidRDefault="005B282A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3;</w:t>
      </w:r>
    </w:p>
    <w:p w:rsidR="00505A4D" w:rsidRDefault="005B282A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</w:t>
      </w:r>
    </w:p>
    <w:p w:rsidR="00505A4D" w:rsidRDefault="00505A4D"/>
    <w:p w:rsidR="00505A4D" w:rsidRDefault="005B282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47. На какую вкладку следует перейти для добавления слайдов в презентацию?</w:t>
      </w:r>
    </w:p>
    <w:p w:rsidR="00505A4D" w:rsidRDefault="005B282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784821" cy="2243549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1"/>
                    <a:srcRect l="18736" t="24825" r="30722" b="33498"/>
                    <a:stretch/>
                  </pic:blipFill>
                  <pic:spPr>
                    <a:xfrm>
                      <a:off x="0" y="0"/>
                      <a:ext cx="3784821" cy="224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4D" w:rsidRDefault="00505A4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и 4;</w:t>
      </w:r>
    </w:p>
    <w:p w:rsidR="00505A4D" w:rsidRDefault="005B282A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и 3;</w:t>
      </w:r>
    </w:p>
    <w:p w:rsidR="00505A4D" w:rsidRDefault="005B282A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и 4;</w:t>
      </w:r>
    </w:p>
    <w:p w:rsidR="00505A4D" w:rsidRDefault="005B282A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 и 2.</w:t>
      </w:r>
    </w:p>
    <w:p w:rsidR="00505A4D" w:rsidRDefault="00505A4D"/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48. Выберите вариант ответа, в котором во всех</w:t>
      </w:r>
      <w:r>
        <w:rPr>
          <w:rFonts w:ascii="Times New Roman" w:hAnsi="Times New Roman"/>
          <w:b/>
          <w:sz w:val="28"/>
        </w:rPr>
        <w:t xml:space="preserve"> словах на месте пропуска пишется НН:</w:t>
      </w:r>
    </w:p>
    <w:p w:rsidR="00505A4D" w:rsidRDefault="005B282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>закон…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интересы граждан, землян…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работы</w:t>
      </w:r>
    </w:p>
    <w:p w:rsidR="00505A4D" w:rsidRDefault="005B282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дистанцион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ое</w:t>
      </w:r>
      <w:proofErr w:type="spellEnd"/>
      <w:r>
        <w:rPr>
          <w:rFonts w:ascii="Times New Roman" w:hAnsi="Times New Roman"/>
          <w:sz w:val="28"/>
        </w:rPr>
        <w:t xml:space="preserve"> обучение, мотивирован…</w:t>
      </w:r>
      <w:proofErr w:type="spellStart"/>
      <w:r>
        <w:rPr>
          <w:rFonts w:ascii="Times New Roman" w:hAnsi="Times New Roman"/>
          <w:sz w:val="28"/>
        </w:rPr>
        <w:t>ый</w:t>
      </w:r>
      <w:proofErr w:type="spellEnd"/>
      <w:r>
        <w:rPr>
          <w:rFonts w:ascii="Times New Roman" w:hAnsi="Times New Roman"/>
          <w:sz w:val="28"/>
        </w:rPr>
        <w:t xml:space="preserve"> отзыв</w:t>
      </w:r>
    </w:p>
    <w:p w:rsidR="00505A4D" w:rsidRDefault="005B282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неписан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правила, </w:t>
      </w:r>
      <w:proofErr w:type="spellStart"/>
      <w:r>
        <w:rPr>
          <w:rFonts w:ascii="Times New Roman" w:hAnsi="Times New Roman"/>
          <w:sz w:val="28"/>
        </w:rPr>
        <w:t>нерешен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вопросы</w:t>
      </w:r>
    </w:p>
    <w:p w:rsidR="00505A4D" w:rsidRDefault="005B282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методы </w:t>
      </w:r>
      <w:proofErr w:type="spellStart"/>
      <w:r>
        <w:rPr>
          <w:rFonts w:ascii="Times New Roman" w:hAnsi="Times New Roman"/>
          <w:sz w:val="28"/>
        </w:rPr>
        <w:t>традицион</w:t>
      </w:r>
      <w:proofErr w:type="spellEnd"/>
      <w:r>
        <w:rPr>
          <w:rFonts w:ascii="Times New Roman" w:hAnsi="Times New Roman"/>
          <w:sz w:val="28"/>
        </w:rPr>
        <w:t>…ы, правила определен…ы законом</w:t>
      </w:r>
    </w:p>
    <w:p w:rsidR="00505A4D" w:rsidRDefault="00505A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49. Укажите ряд, в котором </w:t>
      </w:r>
      <w:r>
        <w:rPr>
          <w:rFonts w:ascii="Times New Roman" w:hAnsi="Times New Roman"/>
          <w:b/>
          <w:color w:val="000000" w:themeColor="text1"/>
          <w:sz w:val="28"/>
        </w:rPr>
        <w:t>все слова пишутся с удвоенной согласной: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искус…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тво</w:t>
      </w:r>
      <w:proofErr w:type="spellEnd"/>
      <w:r>
        <w:rPr>
          <w:rFonts w:ascii="Times New Roman" w:hAnsi="Times New Roman"/>
          <w:color w:val="000000" w:themeColor="text1"/>
          <w:sz w:val="28"/>
        </w:rPr>
        <w:t>, ал…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юминий</w:t>
      </w:r>
      <w:proofErr w:type="spellEnd"/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рас…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чётливый</w:t>
      </w:r>
      <w:proofErr w:type="spellEnd"/>
      <w:r>
        <w:rPr>
          <w:rFonts w:ascii="Times New Roman" w:hAnsi="Times New Roman"/>
          <w:color w:val="000000" w:themeColor="text1"/>
          <w:sz w:val="28"/>
        </w:rPr>
        <w:t>, кол…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егия</w:t>
      </w:r>
      <w:proofErr w:type="spellEnd"/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кор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упция</w:t>
      </w:r>
      <w:proofErr w:type="spellEnd"/>
      <w:r>
        <w:rPr>
          <w:rFonts w:ascii="Times New Roman" w:hAnsi="Times New Roman"/>
          <w:sz w:val="28"/>
        </w:rPr>
        <w:t>, ан…</w:t>
      </w:r>
      <w:proofErr w:type="spellStart"/>
      <w:r>
        <w:rPr>
          <w:rFonts w:ascii="Times New Roman" w:hAnsi="Times New Roman"/>
          <w:sz w:val="28"/>
        </w:rPr>
        <w:t>отация</w:t>
      </w:r>
      <w:proofErr w:type="spellEnd"/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4) искус…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ный</w:t>
      </w:r>
      <w:proofErr w:type="spellEnd"/>
      <w:r>
        <w:rPr>
          <w:rFonts w:ascii="Times New Roman" w:hAnsi="Times New Roman"/>
          <w:color w:val="000000" w:themeColor="text1"/>
          <w:sz w:val="28"/>
        </w:rPr>
        <w:t>, пес…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имизм</w:t>
      </w:r>
      <w:proofErr w:type="spellEnd"/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50. Выберите вариант ответа, в котором во всех трех случаях пишется буква Ь: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январ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ский</w:t>
      </w:r>
      <w:proofErr w:type="spellEnd"/>
      <w:r>
        <w:rPr>
          <w:rFonts w:ascii="Times New Roman" w:hAnsi="Times New Roman"/>
          <w:sz w:val="28"/>
        </w:rPr>
        <w:t>, тес…нить, об…явленный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декабр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ский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интерв</w:t>
      </w:r>
      <w:proofErr w:type="spellEnd"/>
      <w:r>
        <w:rPr>
          <w:rFonts w:ascii="Times New Roman" w:hAnsi="Times New Roman"/>
          <w:sz w:val="28"/>
        </w:rPr>
        <w:t xml:space="preserve">…ю, </w:t>
      </w:r>
      <w:proofErr w:type="spellStart"/>
      <w:r>
        <w:rPr>
          <w:rFonts w:ascii="Times New Roman" w:hAnsi="Times New Roman"/>
          <w:sz w:val="28"/>
        </w:rPr>
        <w:t>восем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десят</w:t>
      </w:r>
      <w:proofErr w:type="spellEnd"/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июн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ский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мощ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ный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интер</w:t>
      </w:r>
      <w:proofErr w:type="spellEnd"/>
      <w:r>
        <w:rPr>
          <w:rFonts w:ascii="Times New Roman" w:hAnsi="Times New Roman"/>
          <w:sz w:val="28"/>
        </w:rPr>
        <w:t>…ер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павил</w:t>
      </w:r>
      <w:proofErr w:type="spellEnd"/>
      <w:r>
        <w:rPr>
          <w:rFonts w:ascii="Times New Roman" w:hAnsi="Times New Roman"/>
          <w:sz w:val="28"/>
        </w:rPr>
        <w:t xml:space="preserve">…он, </w:t>
      </w:r>
      <w:proofErr w:type="spellStart"/>
      <w:r>
        <w:rPr>
          <w:rFonts w:ascii="Times New Roman" w:hAnsi="Times New Roman"/>
          <w:sz w:val="28"/>
        </w:rPr>
        <w:t>прос</w:t>
      </w:r>
      <w:proofErr w:type="spellEnd"/>
      <w:r>
        <w:rPr>
          <w:rFonts w:ascii="Times New Roman" w:hAnsi="Times New Roman"/>
          <w:sz w:val="28"/>
        </w:rPr>
        <w:t>…ба, пят…</w:t>
      </w:r>
      <w:proofErr w:type="spellStart"/>
      <w:r>
        <w:rPr>
          <w:rFonts w:ascii="Times New Roman" w:hAnsi="Times New Roman"/>
          <w:sz w:val="28"/>
        </w:rPr>
        <w:t>надцать</w:t>
      </w:r>
      <w:proofErr w:type="spellEnd"/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51. Укажите словосочетание с речевой ошибкой: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надеемся на сотрудничество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уделить серьезное значение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наблюдать за порядком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предоставлять возмож</w:t>
      </w:r>
      <w:r>
        <w:rPr>
          <w:rFonts w:ascii="Times New Roman" w:hAnsi="Times New Roman"/>
          <w:sz w:val="28"/>
        </w:rPr>
        <w:t>ность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52. В каком варианте ответа допущена ошибка в употреблении предлога?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одержать победу благодаря совету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окончанию курсов получить сертификат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прийти вопреки желанию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действовать согласно указу</w:t>
      </w:r>
    </w:p>
    <w:p w:rsidR="00505A4D" w:rsidRDefault="00505A4D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53. Определите предложение, в котором НЕ </w:t>
      </w:r>
      <w:r>
        <w:rPr>
          <w:rFonts w:ascii="Times New Roman" w:hAnsi="Times New Roman"/>
          <w:b/>
          <w:sz w:val="28"/>
        </w:rPr>
        <w:t>пишется слитно?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1) Цель (не) всегда оправдывает средства.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2) Условие о (не) нормированном режиме работы должно быть указано в трудовом договоре. 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3) Страховые взносы (не) уплачены в установленный срок.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4) Гражданский служащий обязан (не) допуск</w:t>
      </w:r>
      <w:r>
        <w:rPr>
          <w:rFonts w:ascii="Times New Roman" w:hAnsi="Times New Roman"/>
          <w:sz w:val="28"/>
        </w:rPr>
        <w:t>ать конфликтных ситуаций.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54. Укажите все цифры, на месте которых пишется одна буква Н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Срочный служебный контракт заключается в случаях, когда </w:t>
      </w:r>
      <w:proofErr w:type="gramStart"/>
      <w:r>
        <w:rPr>
          <w:rFonts w:ascii="Times New Roman" w:hAnsi="Times New Roman"/>
          <w:sz w:val="28"/>
        </w:rPr>
        <w:t xml:space="preserve">отношения,   </w:t>
      </w:r>
      <w:proofErr w:type="gramEnd"/>
      <w:r>
        <w:rPr>
          <w:rFonts w:ascii="Times New Roman" w:hAnsi="Times New Roman"/>
          <w:sz w:val="28"/>
        </w:rPr>
        <w:t xml:space="preserve">             </w:t>
      </w:r>
      <w:proofErr w:type="spellStart"/>
      <w:r>
        <w:rPr>
          <w:rFonts w:ascii="Times New Roman" w:hAnsi="Times New Roman"/>
          <w:sz w:val="28"/>
        </w:rPr>
        <w:t>связа</w:t>
      </w:r>
      <w:proofErr w:type="spellEnd"/>
      <w:r>
        <w:rPr>
          <w:rFonts w:ascii="Times New Roman" w:hAnsi="Times New Roman"/>
          <w:sz w:val="28"/>
        </w:rPr>
        <w:t xml:space="preserve"> (1)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с гражданской службой, не могут быть </w:t>
      </w:r>
      <w:proofErr w:type="spellStart"/>
      <w:r>
        <w:rPr>
          <w:rFonts w:ascii="Times New Roman" w:hAnsi="Times New Roman"/>
          <w:sz w:val="28"/>
        </w:rPr>
        <w:t>установле</w:t>
      </w:r>
      <w:proofErr w:type="spellEnd"/>
      <w:r>
        <w:rPr>
          <w:rFonts w:ascii="Times New Roman" w:hAnsi="Times New Roman"/>
          <w:sz w:val="28"/>
        </w:rPr>
        <w:t xml:space="preserve"> (2)ы на </w:t>
      </w:r>
      <w:proofErr w:type="spellStart"/>
      <w:r>
        <w:rPr>
          <w:rFonts w:ascii="Times New Roman" w:hAnsi="Times New Roman"/>
          <w:sz w:val="28"/>
        </w:rPr>
        <w:t>неопределе</w:t>
      </w:r>
      <w:proofErr w:type="spellEnd"/>
      <w:r>
        <w:rPr>
          <w:rFonts w:ascii="Times New Roman" w:hAnsi="Times New Roman"/>
          <w:sz w:val="28"/>
        </w:rPr>
        <w:t xml:space="preserve"> (3)</w:t>
      </w:r>
      <w:proofErr w:type="spellStart"/>
      <w:r>
        <w:rPr>
          <w:rFonts w:ascii="Times New Roman" w:hAnsi="Times New Roman"/>
          <w:sz w:val="28"/>
        </w:rPr>
        <w:t>ый</w:t>
      </w:r>
      <w:proofErr w:type="spellEnd"/>
      <w:r>
        <w:rPr>
          <w:rFonts w:ascii="Times New Roman" w:hAnsi="Times New Roman"/>
          <w:sz w:val="28"/>
        </w:rPr>
        <w:t xml:space="preserve"> ср</w:t>
      </w:r>
      <w:r>
        <w:rPr>
          <w:rFonts w:ascii="Times New Roman" w:hAnsi="Times New Roman"/>
          <w:sz w:val="28"/>
        </w:rPr>
        <w:t xml:space="preserve">ок с учетом категории замещаемой должности гражданской службы или условий прохождения гражданской службы, если иное не </w:t>
      </w:r>
      <w:proofErr w:type="spellStart"/>
      <w:r>
        <w:rPr>
          <w:rFonts w:ascii="Times New Roman" w:hAnsi="Times New Roman"/>
          <w:sz w:val="28"/>
        </w:rPr>
        <w:t>предусмотре</w:t>
      </w:r>
      <w:proofErr w:type="spellEnd"/>
      <w:r>
        <w:rPr>
          <w:rFonts w:ascii="Times New Roman" w:hAnsi="Times New Roman"/>
          <w:sz w:val="28"/>
        </w:rPr>
        <w:t xml:space="preserve"> (4)о федеральными законами. </w:t>
      </w:r>
    </w:p>
    <w:p w:rsidR="00505A4D" w:rsidRDefault="00505A4D">
      <w:pPr>
        <w:spacing w:after="0"/>
        <w:ind w:firstLine="284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1)  2, 4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2)  1, 2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3)  2, 3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4)  2</w:t>
      </w:r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55. В словах какого ряда пишется буква Е?</w:t>
      </w:r>
    </w:p>
    <w:p w:rsidR="00505A4D" w:rsidRDefault="00505A4D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зам…</w:t>
      </w:r>
      <w:proofErr w:type="spellStart"/>
      <w:r>
        <w:rPr>
          <w:rFonts w:ascii="Times New Roman" w:hAnsi="Times New Roman"/>
          <w:sz w:val="28"/>
        </w:rPr>
        <w:t>щение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муниц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палитет</w:t>
      </w:r>
      <w:proofErr w:type="spellEnd"/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соч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тание</w:t>
      </w:r>
      <w:proofErr w:type="spellEnd"/>
      <w:r>
        <w:rPr>
          <w:rFonts w:ascii="Times New Roman" w:hAnsi="Times New Roman"/>
          <w:sz w:val="28"/>
        </w:rPr>
        <w:t>, вправе изб…</w:t>
      </w:r>
      <w:proofErr w:type="spellStart"/>
      <w:r>
        <w:rPr>
          <w:rFonts w:ascii="Times New Roman" w:hAnsi="Times New Roman"/>
          <w:sz w:val="28"/>
        </w:rPr>
        <w:t>раться</w:t>
      </w:r>
      <w:proofErr w:type="spellEnd"/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комп…</w:t>
      </w:r>
      <w:proofErr w:type="spellStart"/>
      <w:r>
        <w:rPr>
          <w:rFonts w:ascii="Times New Roman" w:hAnsi="Times New Roman"/>
          <w:sz w:val="28"/>
        </w:rPr>
        <w:t>тентность</w:t>
      </w:r>
      <w:proofErr w:type="spellEnd"/>
      <w:r>
        <w:rPr>
          <w:rFonts w:ascii="Times New Roman" w:hAnsi="Times New Roman"/>
          <w:sz w:val="28"/>
        </w:rPr>
        <w:t>, б…</w:t>
      </w:r>
      <w:proofErr w:type="spellStart"/>
      <w:r>
        <w:rPr>
          <w:rFonts w:ascii="Times New Roman" w:hAnsi="Times New Roman"/>
          <w:sz w:val="28"/>
        </w:rPr>
        <w:t>ография</w:t>
      </w:r>
      <w:proofErr w:type="spellEnd"/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просв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щение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проф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ссионализм</w:t>
      </w:r>
      <w:proofErr w:type="spellEnd"/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56. Выберите вариант ответа с написанием слова через дефис:</w:t>
      </w:r>
    </w:p>
    <w:p w:rsidR="00505A4D" w:rsidRDefault="00505A4D">
      <w:pPr>
        <w:spacing w:after="0"/>
        <w:ind w:firstLine="426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(внешне) торговый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(финансово) экономический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(</w:t>
      </w:r>
      <w:proofErr w:type="spellStart"/>
      <w:r>
        <w:rPr>
          <w:rFonts w:ascii="Times New Roman" w:hAnsi="Times New Roman"/>
          <w:sz w:val="28"/>
        </w:rPr>
        <w:t>работо</w:t>
      </w:r>
      <w:proofErr w:type="spellEnd"/>
      <w:r>
        <w:rPr>
          <w:rFonts w:ascii="Times New Roman" w:hAnsi="Times New Roman"/>
          <w:sz w:val="28"/>
        </w:rPr>
        <w:t>) способный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(социально) значимый</w:t>
      </w:r>
    </w:p>
    <w:p w:rsidR="00505A4D" w:rsidRDefault="00505A4D">
      <w:pPr>
        <w:spacing w:after="0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57. Выберите вариант ответа, в котором запятые расставлены верно.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1)  Одним из существенных условий служебного контракта является нахождение должности, замещаемой гражданским служащим в перечне должностей гражданской службы, по которы</w:t>
      </w:r>
      <w:r>
        <w:rPr>
          <w:rFonts w:ascii="Times New Roman" w:hAnsi="Times New Roman"/>
          <w:sz w:val="28"/>
        </w:rPr>
        <w:t>м предусматривается ротация гражданских служащих.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 Одним из существенных условий служебного контракта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</w:t>
      </w:r>
      <w:r>
        <w:rPr>
          <w:rFonts w:ascii="Times New Roman" w:hAnsi="Times New Roman"/>
          <w:sz w:val="28"/>
        </w:rPr>
        <w:t xml:space="preserve">их служащих. 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Одним из существенных условий служебного контракта является нахождение должности замещаемой гражданским служащим в перечне должностей гражданской службы, по которым предусматривается ротация гражданских служащих. 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Одним из существенных </w:t>
      </w:r>
      <w:r>
        <w:rPr>
          <w:rFonts w:ascii="Times New Roman" w:hAnsi="Times New Roman"/>
          <w:sz w:val="28"/>
        </w:rPr>
        <w:t>условий служебного контракта,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служащих.</w:t>
      </w:r>
    </w:p>
    <w:p w:rsidR="00505A4D" w:rsidRDefault="00505A4D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58. Выберите вариант ответа, в котором пунктуация верна:</w:t>
      </w:r>
    </w:p>
    <w:p w:rsidR="00505A4D" w:rsidRDefault="005B282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</w:t>
      </w:r>
      <w:r>
        <w:rPr>
          <w:rFonts w:ascii="Times New Roman" w:hAnsi="Times New Roman"/>
          <w:sz w:val="28"/>
        </w:rPr>
        <w:t>роме того, имеется заявление работника с просьбой выплачивать ему зарплату путем перевода в банк.</w:t>
      </w:r>
    </w:p>
    <w:p w:rsidR="00505A4D" w:rsidRDefault="005B282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то же время, использование этого метода при решении проблемы связано с определенными рисками.</w:t>
      </w:r>
    </w:p>
    <w:p w:rsidR="00505A4D" w:rsidRDefault="005B282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/>
          <w:sz w:val="28"/>
        </w:rPr>
        <w:t>Между тем, развитие инноваций для России сегодня очень а</w:t>
      </w:r>
      <w:r>
        <w:rPr>
          <w:rFonts w:ascii="Times New Roman" w:hAnsi="Times New Roman"/>
          <w:sz w:val="28"/>
        </w:rPr>
        <w:t>ктуально.</w:t>
      </w:r>
    </w:p>
    <w:p w:rsidR="00505A4D" w:rsidRDefault="005B282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/>
          <w:sz w:val="28"/>
        </w:rPr>
        <w:t>В связи с этим, очень просим Вас помочь установить охрану в этом кабинете.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282A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59. Выберите вариант ответа, в котором во всех словах на месте пропуска пишется НН: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1) </w:t>
      </w:r>
      <w:proofErr w:type="spellStart"/>
      <w:r>
        <w:rPr>
          <w:rFonts w:ascii="Times New Roman" w:hAnsi="Times New Roman"/>
          <w:sz w:val="28"/>
        </w:rPr>
        <w:t>задолже</w:t>
      </w:r>
      <w:proofErr w:type="spellEnd"/>
      <w:r>
        <w:rPr>
          <w:rFonts w:ascii="Times New Roman" w:hAnsi="Times New Roman"/>
          <w:sz w:val="28"/>
        </w:rPr>
        <w:t xml:space="preserve">…ость, условие выбора </w:t>
      </w:r>
      <w:proofErr w:type="spellStart"/>
      <w:r>
        <w:rPr>
          <w:rFonts w:ascii="Times New Roman" w:hAnsi="Times New Roman"/>
          <w:sz w:val="28"/>
        </w:rPr>
        <w:t>исти</w:t>
      </w:r>
      <w:proofErr w:type="spellEnd"/>
      <w:r>
        <w:rPr>
          <w:rFonts w:ascii="Times New Roman" w:hAnsi="Times New Roman"/>
          <w:sz w:val="28"/>
        </w:rPr>
        <w:t xml:space="preserve">…о, сделка </w:t>
      </w:r>
      <w:proofErr w:type="spellStart"/>
      <w:r>
        <w:rPr>
          <w:rFonts w:ascii="Times New Roman" w:hAnsi="Times New Roman"/>
          <w:sz w:val="28"/>
        </w:rPr>
        <w:t>заключе</w:t>
      </w:r>
      <w:proofErr w:type="spellEnd"/>
      <w:r>
        <w:rPr>
          <w:rFonts w:ascii="Times New Roman" w:hAnsi="Times New Roman"/>
          <w:sz w:val="28"/>
        </w:rPr>
        <w:t>…а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2) коре…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народы, </w:t>
      </w:r>
      <w:proofErr w:type="spellStart"/>
      <w:r>
        <w:rPr>
          <w:rFonts w:ascii="Times New Roman" w:hAnsi="Times New Roman"/>
          <w:sz w:val="28"/>
        </w:rPr>
        <w:t>дискуссио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ый</w:t>
      </w:r>
      <w:proofErr w:type="spellEnd"/>
      <w:r>
        <w:rPr>
          <w:rFonts w:ascii="Times New Roman" w:hAnsi="Times New Roman"/>
          <w:sz w:val="28"/>
        </w:rPr>
        <w:t xml:space="preserve"> вопрос, </w:t>
      </w:r>
      <w:proofErr w:type="spellStart"/>
      <w:r>
        <w:rPr>
          <w:rFonts w:ascii="Times New Roman" w:hAnsi="Times New Roman"/>
          <w:sz w:val="28"/>
        </w:rPr>
        <w:t>нереше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вопросы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3) </w:t>
      </w:r>
      <w:proofErr w:type="spellStart"/>
      <w:r>
        <w:rPr>
          <w:rFonts w:ascii="Times New Roman" w:hAnsi="Times New Roman"/>
          <w:sz w:val="28"/>
        </w:rPr>
        <w:t>единомышле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ик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свежевыпече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ый</w:t>
      </w:r>
      <w:proofErr w:type="spellEnd"/>
      <w:r>
        <w:rPr>
          <w:rFonts w:ascii="Times New Roman" w:hAnsi="Times New Roman"/>
          <w:sz w:val="28"/>
        </w:rPr>
        <w:t xml:space="preserve"> хлеб, земля…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работы</w:t>
      </w:r>
    </w:p>
    <w:p w:rsidR="00505A4D" w:rsidRDefault="005B282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4) гости…</w:t>
      </w:r>
      <w:proofErr w:type="spellStart"/>
      <w:r>
        <w:rPr>
          <w:rFonts w:ascii="Times New Roman" w:hAnsi="Times New Roman"/>
          <w:sz w:val="28"/>
        </w:rPr>
        <w:t>ица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неписа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ые</w:t>
      </w:r>
      <w:proofErr w:type="spellEnd"/>
      <w:r>
        <w:rPr>
          <w:rFonts w:ascii="Times New Roman" w:hAnsi="Times New Roman"/>
          <w:sz w:val="28"/>
        </w:rPr>
        <w:t xml:space="preserve"> правила, </w:t>
      </w:r>
      <w:proofErr w:type="spellStart"/>
      <w:r>
        <w:rPr>
          <w:rFonts w:ascii="Times New Roman" w:hAnsi="Times New Roman"/>
          <w:sz w:val="28"/>
        </w:rPr>
        <w:t>централизова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ое</w:t>
      </w:r>
      <w:proofErr w:type="spellEnd"/>
      <w:r>
        <w:rPr>
          <w:rFonts w:ascii="Times New Roman" w:hAnsi="Times New Roman"/>
          <w:sz w:val="28"/>
        </w:rPr>
        <w:t xml:space="preserve"> тестирование</w:t>
      </w:r>
    </w:p>
    <w:p w:rsidR="00505A4D" w:rsidRDefault="00505A4D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highlight w:val="yellow"/>
        </w:rPr>
      </w:pPr>
    </w:p>
    <w:p w:rsidR="00505A4D" w:rsidRDefault="005B282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60. Укажите ряд, в котором все слова пишутся с удвоенной согласной:</w:t>
      </w:r>
    </w:p>
    <w:p w:rsidR="00505A4D" w:rsidRDefault="005B282A">
      <w:pPr>
        <w:pStyle w:val="a8"/>
        <w:spacing w:after="0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дес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ерт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продюс</w:t>
      </w:r>
      <w:proofErr w:type="spellEnd"/>
      <w:r>
        <w:rPr>
          <w:rFonts w:ascii="Times New Roman" w:hAnsi="Times New Roman"/>
          <w:sz w:val="28"/>
        </w:rPr>
        <w:t>…ер</w:t>
      </w:r>
    </w:p>
    <w:p w:rsidR="00505A4D" w:rsidRDefault="005B282A">
      <w:pPr>
        <w:pStyle w:val="a8"/>
        <w:spacing w:after="0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оп…</w:t>
      </w:r>
      <w:proofErr w:type="spellStart"/>
      <w:r>
        <w:rPr>
          <w:rFonts w:ascii="Times New Roman" w:hAnsi="Times New Roman"/>
          <w:sz w:val="28"/>
        </w:rPr>
        <w:t>онент</w:t>
      </w:r>
      <w:proofErr w:type="spellEnd"/>
      <w:r>
        <w:rPr>
          <w:rFonts w:ascii="Times New Roman" w:hAnsi="Times New Roman"/>
          <w:sz w:val="28"/>
        </w:rPr>
        <w:t>, им…</w:t>
      </w:r>
      <w:proofErr w:type="spellStart"/>
      <w:r>
        <w:rPr>
          <w:rFonts w:ascii="Times New Roman" w:hAnsi="Times New Roman"/>
          <w:sz w:val="28"/>
        </w:rPr>
        <w:t>итация</w:t>
      </w:r>
      <w:proofErr w:type="spellEnd"/>
    </w:p>
    <w:p w:rsidR="00505A4D" w:rsidRDefault="005B282A">
      <w:pPr>
        <w:pStyle w:val="a8"/>
        <w:spacing w:after="0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мировоз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рение</w:t>
      </w:r>
      <w:proofErr w:type="spellEnd"/>
      <w:r>
        <w:rPr>
          <w:rFonts w:ascii="Times New Roman" w:hAnsi="Times New Roman"/>
          <w:sz w:val="28"/>
        </w:rPr>
        <w:t>, им…</w:t>
      </w:r>
      <w:proofErr w:type="spellStart"/>
      <w:r>
        <w:rPr>
          <w:rFonts w:ascii="Times New Roman" w:hAnsi="Times New Roman"/>
          <w:sz w:val="28"/>
        </w:rPr>
        <w:t>игрант</w:t>
      </w:r>
      <w:proofErr w:type="spellEnd"/>
    </w:p>
    <w:p w:rsidR="00505A4D" w:rsidRDefault="005B282A">
      <w:pPr>
        <w:pStyle w:val="a8"/>
        <w:spacing w:after="0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дискус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ия</w:t>
      </w:r>
      <w:proofErr w:type="spellEnd"/>
      <w:r>
        <w:rPr>
          <w:rFonts w:ascii="Times New Roman" w:hAnsi="Times New Roman"/>
          <w:sz w:val="28"/>
        </w:rPr>
        <w:t>, ап…</w:t>
      </w:r>
      <w:proofErr w:type="spellStart"/>
      <w:r>
        <w:rPr>
          <w:rFonts w:ascii="Times New Roman" w:hAnsi="Times New Roman"/>
          <w:sz w:val="28"/>
        </w:rPr>
        <w:t>робация</w:t>
      </w:r>
      <w:proofErr w:type="spellEnd"/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61. Выберите вариант ответа, в котором во всех случаях на месте пропуска пишется буква А: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возгл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влять</w:t>
      </w:r>
      <w:proofErr w:type="spellEnd"/>
      <w:r>
        <w:rPr>
          <w:rFonts w:ascii="Times New Roman" w:hAnsi="Times New Roman"/>
          <w:sz w:val="28"/>
        </w:rPr>
        <w:t>, неук…</w:t>
      </w:r>
      <w:proofErr w:type="spellStart"/>
      <w:r>
        <w:rPr>
          <w:rFonts w:ascii="Times New Roman" w:hAnsi="Times New Roman"/>
          <w:sz w:val="28"/>
        </w:rPr>
        <w:t>снительный</w:t>
      </w:r>
      <w:proofErr w:type="spellEnd"/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к…</w:t>
      </w:r>
      <w:proofErr w:type="spellStart"/>
      <w:r>
        <w:rPr>
          <w:rFonts w:ascii="Times New Roman" w:hAnsi="Times New Roman"/>
          <w:sz w:val="28"/>
        </w:rPr>
        <w:t>мпания</w:t>
      </w:r>
      <w:proofErr w:type="spellEnd"/>
      <w:r>
        <w:rPr>
          <w:rFonts w:ascii="Times New Roman" w:hAnsi="Times New Roman"/>
          <w:sz w:val="28"/>
        </w:rPr>
        <w:t xml:space="preserve"> (предвыборная), </w:t>
      </w:r>
      <w:proofErr w:type="spellStart"/>
      <w:r>
        <w:rPr>
          <w:rFonts w:ascii="Times New Roman" w:hAnsi="Times New Roman"/>
          <w:sz w:val="28"/>
        </w:rPr>
        <w:t>отр</w:t>
      </w:r>
      <w:proofErr w:type="spellEnd"/>
      <w:r>
        <w:rPr>
          <w:rFonts w:ascii="Times New Roman" w:hAnsi="Times New Roman"/>
          <w:sz w:val="28"/>
        </w:rPr>
        <w:t>...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левой</w:t>
      </w:r>
      <w:proofErr w:type="spellEnd"/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просл</w:t>
      </w:r>
      <w:proofErr w:type="spellEnd"/>
      <w:r>
        <w:rPr>
          <w:rFonts w:ascii="Times New Roman" w:hAnsi="Times New Roman"/>
          <w:sz w:val="28"/>
        </w:rPr>
        <w:t>...</w:t>
      </w:r>
      <w:proofErr w:type="spellStart"/>
      <w:r>
        <w:rPr>
          <w:rFonts w:ascii="Times New Roman" w:hAnsi="Times New Roman"/>
          <w:sz w:val="28"/>
        </w:rPr>
        <w:t>влять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выг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рание</w:t>
      </w:r>
      <w:proofErr w:type="spellEnd"/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предпол</w:t>
      </w:r>
      <w:proofErr w:type="spellEnd"/>
      <w:r>
        <w:rPr>
          <w:rFonts w:ascii="Times New Roman" w:hAnsi="Times New Roman"/>
          <w:sz w:val="28"/>
        </w:rPr>
        <w:t xml:space="preserve">…гать, </w:t>
      </w:r>
      <w:proofErr w:type="spellStart"/>
      <w:r>
        <w:rPr>
          <w:rFonts w:ascii="Times New Roman" w:hAnsi="Times New Roman"/>
          <w:sz w:val="28"/>
        </w:rPr>
        <w:t>вопл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тить</w:t>
      </w:r>
      <w:proofErr w:type="spellEnd"/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62.  В каком ряду в обоих словах на месте пропуска пишется буква Е?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предвид</w:t>
      </w:r>
      <w:proofErr w:type="spellEnd"/>
      <w:r>
        <w:rPr>
          <w:rFonts w:ascii="Times New Roman" w:hAnsi="Times New Roman"/>
          <w:sz w:val="28"/>
        </w:rPr>
        <w:t xml:space="preserve">…т, </w:t>
      </w:r>
      <w:proofErr w:type="spellStart"/>
      <w:r>
        <w:rPr>
          <w:rFonts w:ascii="Times New Roman" w:hAnsi="Times New Roman"/>
          <w:sz w:val="28"/>
        </w:rPr>
        <w:t>выдвин</w:t>
      </w:r>
      <w:proofErr w:type="spellEnd"/>
      <w:r>
        <w:rPr>
          <w:rFonts w:ascii="Times New Roman" w:hAnsi="Times New Roman"/>
          <w:sz w:val="28"/>
        </w:rPr>
        <w:t>…те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усво</w:t>
      </w:r>
      <w:proofErr w:type="spellEnd"/>
      <w:r>
        <w:rPr>
          <w:rFonts w:ascii="Times New Roman" w:hAnsi="Times New Roman"/>
          <w:sz w:val="28"/>
        </w:rPr>
        <w:t>…те, пересмотр…т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преследу</w:t>
      </w:r>
      <w:proofErr w:type="spellEnd"/>
      <w:r>
        <w:rPr>
          <w:rFonts w:ascii="Times New Roman" w:hAnsi="Times New Roman"/>
          <w:sz w:val="28"/>
        </w:rPr>
        <w:t xml:space="preserve">…т, </w:t>
      </w:r>
      <w:proofErr w:type="spellStart"/>
      <w:r>
        <w:rPr>
          <w:rFonts w:ascii="Times New Roman" w:hAnsi="Times New Roman"/>
          <w:sz w:val="28"/>
        </w:rPr>
        <w:t>обеспечива</w:t>
      </w:r>
      <w:proofErr w:type="spellEnd"/>
      <w:r>
        <w:rPr>
          <w:rFonts w:ascii="Times New Roman" w:hAnsi="Times New Roman"/>
          <w:sz w:val="28"/>
        </w:rPr>
        <w:t>…т</w:t>
      </w:r>
    </w:p>
    <w:p w:rsidR="00505A4D" w:rsidRDefault="005B282A">
      <w:pPr>
        <w:spacing w:after="0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утвержда</w:t>
      </w:r>
      <w:proofErr w:type="spellEnd"/>
      <w:r>
        <w:rPr>
          <w:rFonts w:ascii="Times New Roman" w:hAnsi="Times New Roman"/>
          <w:sz w:val="28"/>
        </w:rPr>
        <w:t>…те, завис…т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63.</w:t>
      </w:r>
      <w:r>
        <w:rPr>
          <w:rFonts w:ascii="Times New Roman" w:hAnsi="Times New Roman"/>
          <w:b/>
          <w:sz w:val="28"/>
        </w:rPr>
        <w:t xml:space="preserve"> Выберите вариант ответа, в котором предложение построено без ошибок:</w:t>
      </w:r>
    </w:p>
    <w:p w:rsidR="00505A4D" w:rsidRDefault="005B282A">
      <w:pPr>
        <w:pStyle w:val="a8"/>
        <w:numPr>
          <w:ilvl w:val="0"/>
          <w:numId w:val="10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Уполномоченные мэром государственные органы самостоятельно образуют внебюджетные фонды и распоряжаются ими.</w:t>
      </w:r>
    </w:p>
    <w:p w:rsidR="00505A4D" w:rsidRDefault="005B282A">
      <w:pPr>
        <w:pStyle w:val="a8"/>
        <w:numPr>
          <w:ilvl w:val="0"/>
          <w:numId w:val="10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охотников для истребления волков и лиц, ответственных за проведение</w:t>
      </w:r>
      <w:r>
        <w:rPr>
          <w:rFonts w:ascii="Times New Roman" w:hAnsi="Times New Roman"/>
          <w:sz w:val="28"/>
        </w:rPr>
        <w:t xml:space="preserve"> этого мероприятия.</w:t>
      </w:r>
    </w:p>
    <w:p w:rsidR="00505A4D" w:rsidRDefault="005B282A">
      <w:pPr>
        <w:pStyle w:val="a8"/>
        <w:numPr>
          <w:ilvl w:val="0"/>
          <w:numId w:val="10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Жильцы требовали ликвидации неполадок и ремонта.</w:t>
      </w:r>
    </w:p>
    <w:p w:rsidR="00505A4D" w:rsidRDefault="005B282A">
      <w:pPr>
        <w:pStyle w:val="a8"/>
        <w:numPr>
          <w:ilvl w:val="0"/>
          <w:numId w:val="10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местной администрации распределяет и управляет имуществом и финансами.</w:t>
      </w:r>
    </w:p>
    <w:p w:rsidR="00505A4D" w:rsidRDefault="005B282A">
      <w:pPr>
        <w:pStyle w:val="a8"/>
        <w:numPr>
          <w:ilvl w:val="0"/>
          <w:numId w:val="10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федеральной программы затрагивает как интересы Росстата, так и </w:t>
      </w:r>
      <w:proofErr w:type="gramStart"/>
      <w:r>
        <w:rPr>
          <w:rFonts w:ascii="Times New Roman" w:hAnsi="Times New Roman"/>
          <w:sz w:val="28"/>
        </w:rPr>
        <w:t>других министерств</w:t>
      </w:r>
      <w:proofErr w:type="gramEnd"/>
      <w:r>
        <w:rPr>
          <w:rFonts w:ascii="Times New Roman" w:hAnsi="Times New Roman"/>
          <w:sz w:val="28"/>
        </w:rPr>
        <w:t xml:space="preserve"> и ведомств.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64. </w:t>
      </w:r>
      <w:r>
        <w:rPr>
          <w:rFonts w:ascii="Times New Roman" w:hAnsi="Times New Roman"/>
          <w:b/>
          <w:sz w:val="28"/>
        </w:rPr>
        <w:t>Выберите вариант ответа, в котором нет речевых ошибок: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разъяснения о допущенных ошибках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оперировать с точными данными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подчеркнуть необходимость строительства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сдать вовремя благодаря четкой работы</w:t>
      </w:r>
    </w:p>
    <w:p w:rsidR="00505A4D" w:rsidRDefault="00505A4D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olor w:val="385623" w:themeColor="accent6" w:themeShade="80"/>
          <w:sz w:val="28"/>
          <w:highlight w:val="yellow"/>
        </w:rPr>
      </w:pPr>
      <w:r>
        <w:rPr>
          <w:rFonts w:ascii="Times New Roman" w:hAnsi="Times New Roman"/>
          <w:b/>
          <w:sz w:val="28"/>
        </w:rPr>
        <w:t xml:space="preserve">   65.  В каком</w:t>
      </w:r>
      <w:r>
        <w:rPr>
          <w:rFonts w:ascii="Times New Roman" w:hAnsi="Times New Roman"/>
          <w:b/>
          <w:sz w:val="28"/>
        </w:rPr>
        <w:t xml:space="preserve"> варианте ответа нет ошибок в употреблении предлогов?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благодаря содействия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доложить по приезде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согласно договора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вопреки прогноза 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color w:val="00B050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66. Как нужно писать слово «(в)</w:t>
      </w:r>
      <w:proofErr w:type="spellStart"/>
      <w:r>
        <w:rPr>
          <w:rFonts w:ascii="Times New Roman" w:hAnsi="Times New Roman"/>
          <w:b/>
          <w:sz w:val="28"/>
        </w:rPr>
        <w:t>следстви</w:t>
      </w:r>
      <w:proofErr w:type="spellEnd"/>
      <w:r>
        <w:rPr>
          <w:rFonts w:ascii="Times New Roman" w:hAnsi="Times New Roman"/>
          <w:b/>
          <w:sz w:val="28"/>
        </w:rPr>
        <w:t>(е/и)» в предложении «Заседание суда было перенесено (в)</w:t>
      </w:r>
      <w:proofErr w:type="spellStart"/>
      <w:r>
        <w:rPr>
          <w:rFonts w:ascii="Times New Roman" w:hAnsi="Times New Roman"/>
          <w:b/>
          <w:sz w:val="28"/>
        </w:rPr>
        <w:t>следстви</w:t>
      </w:r>
      <w:proofErr w:type="spellEnd"/>
      <w:r>
        <w:rPr>
          <w:rFonts w:ascii="Times New Roman" w:hAnsi="Times New Roman"/>
          <w:b/>
          <w:sz w:val="28"/>
        </w:rPr>
        <w:t>... отсут</w:t>
      </w:r>
      <w:r>
        <w:rPr>
          <w:rFonts w:ascii="Times New Roman" w:hAnsi="Times New Roman"/>
          <w:b/>
          <w:sz w:val="28"/>
        </w:rPr>
        <w:t>ствия свидетелей»?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Слитно, с «е» на конце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Слитно, с «и» на конце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Раздельно, с «е» на конце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Раздельно, с «и» на конце </w:t>
      </w:r>
    </w:p>
    <w:p w:rsidR="00505A4D" w:rsidRDefault="00505A4D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67. В каком случае вместо слова КОРРУПЦИОННЫЙ нужно употребить КОРРУПЦИОГЕННЫЙ?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1) по требованию прокуратуры из норматив</w:t>
      </w:r>
      <w:r>
        <w:rPr>
          <w:rFonts w:ascii="Times New Roman" w:hAnsi="Times New Roman"/>
          <w:sz w:val="28"/>
        </w:rPr>
        <w:t xml:space="preserve">ного акта исключён КОРРУПЦИОННЫЙ фактор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2) формулировка дает почву для КОРРУПЦИОННЫХ действий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3) факт обращения в целях склонения к совершению КОРРУПЦИОННЫХ правонарушений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4) законодательные инициативы по развитию ответственности за КОРРУПЦИОННОЕ по</w:t>
      </w:r>
      <w:r>
        <w:rPr>
          <w:rFonts w:ascii="Times New Roman" w:hAnsi="Times New Roman"/>
          <w:sz w:val="28"/>
        </w:rPr>
        <w:t>ведение</w:t>
      </w:r>
    </w:p>
    <w:p w:rsidR="00505A4D" w:rsidRDefault="00505A4D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68. Выберите вариант, в котором во всех случаях НЕ пишется раздельно?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1) (не) подлежит исполнению, (не) обычное явление, (не) правовой характер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2) документы (не) исправлены, (не) движимое имущество, (не) </w:t>
      </w:r>
      <w:proofErr w:type="spellStart"/>
      <w:r>
        <w:rPr>
          <w:rFonts w:ascii="Times New Roman" w:hAnsi="Times New Roman"/>
          <w:sz w:val="28"/>
        </w:rPr>
        <w:t>достача</w:t>
      </w:r>
      <w:proofErr w:type="spellEnd"/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3) (не) закончив доклад, вовремя (не) согласованный договор, земля (не) приватизирована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4) (не) подписанный указ, (не) преодолимые обстоятельства, договор о (не) нападении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69. Выберите вариант ответа со слитным написанием: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</w:t>
      </w:r>
      <w:proofErr w:type="spellStart"/>
      <w:r>
        <w:rPr>
          <w:rFonts w:ascii="Times New Roman" w:hAnsi="Times New Roman"/>
          <w:sz w:val="28"/>
        </w:rPr>
        <w:t>санаторно</w:t>
      </w:r>
      <w:proofErr w:type="spellEnd"/>
      <w:r>
        <w:rPr>
          <w:rFonts w:ascii="Times New Roman" w:hAnsi="Times New Roman"/>
          <w:sz w:val="28"/>
        </w:rPr>
        <w:t>) курортный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(премьер) министр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(</w:t>
      </w:r>
      <w:proofErr w:type="spellStart"/>
      <w:r>
        <w:rPr>
          <w:rFonts w:ascii="Times New Roman" w:hAnsi="Times New Roman"/>
          <w:sz w:val="28"/>
        </w:rPr>
        <w:t>торгово</w:t>
      </w:r>
      <w:proofErr w:type="spellEnd"/>
      <w:r>
        <w:rPr>
          <w:rFonts w:ascii="Times New Roman" w:hAnsi="Times New Roman"/>
          <w:sz w:val="28"/>
        </w:rPr>
        <w:t>) промышленный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(обще) доступный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70. Определите предложение, в котором НЕ пишется слитно?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1) (не) установленные, а свергнутые авторитеты.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2) Захар прошел мимо, (не) повернув головы в мою сторону.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3) (Не) официальный, но</w:t>
      </w:r>
      <w:r>
        <w:rPr>
          <w:rFonts w:ascii="Times New Roman" w:hAnsi="Times New Roman"/>
          <w:sz w:val="28"/>
        </w:rPr>
        <w:t xml:space="preserve"> очень актуальный документ был опубликован в новостной ленте.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4) К этому времени из отдела кадров прислали замену (не) допущенной в рейс команде.</w:t>
      </w:r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71. Отметьте предложения с тавтологией.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Мы всё ближе подходим к пещере.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Лодки приближались всё ближ</w:t>
      </w:r>
      <w:r>
        <w:rPr>
          <w:rFonts w:ascii="Times New Roman" w:hAnsi="Times New Roman"/>
          <w:sz w:val="28"/>
        </w:rPr>
        <w:t xml:space="preserve">е.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Я тяжёлым честным трудом добываю свой хлеб. 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72. Определите предложение, в котором оба выделенных слова пишутся раздельно: </w:t>
      </w:r>
    </w:p>
    <w:p w:rsidR="00505A4D" w:rsidRDefault="005B282A">
      <w:pPr>
        <w:spacing w:after="0" w:line="240" w:lineRule="auto"/>
        <w:jc w:val="both"/>
        <w:rPr>
          <w:rFonts w:ascii="Times New Roman" w:hAnsi="Times New Roman"/>
          <w:color w:val="00B050"/>
          <w:sz w:val="28"/>
        </w:rPr>
      </w:pPr>
      <w:r>
        <w:rPr>
          <w:rFonts w:ascii="Times New Roman" w:hAnsi="Times New Roman"/>
          <w:color w:val="00B050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1) В ТО(ЖЕ) время (В)ТЕЧЕНИЕ этих лет были существенные коррекции на рынке акций.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Нефтяники (В)ТЕЧЕНИЕ нескольких </w:t>
      </w:r>
      <w:r>
        <w:rPr>
          <w:rFonts w:ascii="Times New Roman" w:hAnsi="Times New Roman"/>
          <w:sz w:val="28"/>
        </w:rPr>
        <w:t>недель снизили цены и не поднимали их, даже (НЕ)СМОТРЯ на рост мировых цен на нефть.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Из-за необходимости преодолевать эти барьеры, а ТАК(ЖЕ) (В)ВИДУ низкой эффективности деятельности подрядных организаций сроки строительства очень растянуты.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Следует </w:t>
      </w:r>
      <w:r>
        <w:rPr>
          <w:rFonts w:ascii="Times New Roman" w:hAnsi="Times New Roman"/>
          <w:sz w:val="28"/>
        </w:rPr>
        <w:t>ТАК(ЖЕ) иметь (В)ВИДУ весьма существенное снижение техногенной нагрузки на окружающую среду.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73. Укажите предложение, где выделенное слово пишется слитно.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ЧТО(БЫ) он ни делал, всё выходило плохо.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Всё ТАК(ЖЕ) валил снег.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Море ТАК(ЖЕ), как вчера, б</w:t>
      </w:r>
      <w:r>
        <w:rPr>
          <w:rFonts w:ascii="Times New Roman" w:hAnsi="Times New Roman"/>
          <w:sz w:val="28"/>
        </w:rPr>
        <w:t>ыло спокойное.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 тогда я тоже собрал все силы, ЧТО(БЫ) вытерпеть ещё хотя бы минуту.</w:t>
      </w:r>
    </w:p>
    <w:p w:rsidR="00505A4D" w:rsidRDefault="00505A4D">
      <w:pPr>
        <w:spacing w:after="0"/>
        <w:ind w:firstLine="284"/>
        <w:jc w:val="both"/>
        <w:rPr>
          <w:rFonts w:ascii="Times New Roman" w:hAnsi="Times New Roman"/>
          <w:sz w:val="28"/>
        </w:rPr>
      </w:pPr>
    </w:p>
    <w:p w:rsidR="00505A4D" w:rsidRDefault="005B282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74. Укажите верную форму числительного – поддержан 769 депутатами: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семистами</w:t>
      </w:r>
      <w:proofErr w:type="spellEnd"/>
      <w:r>
        <w:rPr>
          <w:rFonts w:ascii="Times New Roman" w:hAnsi="Times New Roman"/>
          <w:sz w:val="28"/>
        </w:rPr>
        <w:t xml:space="preserve"> шестьюдесятью девятью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семистами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шестидесятью</w:t>
      </w:r>
      <w:proofErr w:type="spellEnd"/>
      <w:r>
        <w:rPr>
          <w:rFonts w:ascii="Times New Roman" w:hAnsi="Times New Roman"/>
          <w:sz w:val="28"/>
        </w:rPr>
        <w:t xml:space="preserve"> девятью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семьсот шестьюдесятью дев</w:t>
      </w:r>
      <w:r>
        <w:rPr>
          <w:rFonts w:ascii="Times New Roman" w:hAnsi="Times New Roman"/>
          <w:sz w:val="28"/>
        </w:rPr>
        <w:t xml:space="preserve">ятью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семьюстами шестьюдесятью девятью 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A4D" w:rsidRDefault="005B282A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75. В каком предложении на месте пропуска ставится запятая?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 некоторые детали </w:t>
      </w:r>
      <w:proofErr w:type="gramStart"/>
      <w:r>
        <w:rPr>
          <w:rFonts w:ascii="Times New Roman" w:hAnsi="Times New Roman"/>
          <w:sz w:val="28"/>
        </w:rPr>
        <w:t>( )</w:t>
      </w:r>
      <w:proofErr w:type="gramEnd"/>
      <w:r>
        <w:rPr>
          <w:rFonts w:ascii="Times New Roman" w:hAnsi="Times New Roman"/>
          <w:sz w:val="28"/>
        </w:rPr>
        <w:t xml:space="preserve"> исходя из моего опыта ( ) нужно обращать пристальное внимание.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Финансирования очень мало, а </w:t>
      </w:r>
      <w:proofErr w:type="gramStart"/>
      <w:r>
        <w:rPr>
          <w:rFonts w:ascii="Times New Roman" w:hAnsi="Times New Roman"/>
          <w:sz w:val="28"/>
        </w:rPr>
        <w:t>( )</w:t>
      </w:r>
      <w:proofErr w:type="gramEnd"/>
      <w:r>
        <w:rPr>
          <w:rFonts w:ascii="Times New Roman" w:hAnsi="Times New Roman"/>
          <w:sz w:val="28"/>
        </w:rPr>
        <w:t xml:space="preserve"> исходя из того, что </w:t>
      </w:r>
      <w:r>
        <w:rPr>
          <w:rFonts w:ascii="Times New Roman" w:hAnsi="Times New Roman"/>
          <w:sz w:val="28"/>
        </w:rPr>
        <w:t>некоторые разработки оказались неудачными, его планируют еще больше урезать.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Исходя из </w:t>
      </w:r>
      <w:proofErr w:type="gramStart"/>
      <w:r>
        <w:rPr>
          <w:rFonts w:ascii="Times New Roman" w:hAnsi="Times New Roman"/>
          <w:sz w:val="28"/>
        </w:rPr>
        <w:t>( )</w:t>
      </w:r>
      <w:proofErr w:type="gramEnd"/>
      <w:r>
        <w:rPr>
          <w:rFonts w:ascii="Times New Roman" w:hAnsi="Times New Roman"/>
          <w:sz w:val="28"/>
        </w:rPr>
        <w:t xml:space="preserve"> наших наблюдений, график может очень сильно измениться.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Исходя из </w:t>
      </w:r>
      <w:proofErr w:type="gramStart"/>
      <w:r>
        <w:rPr>
          <w:rFonts w:ascii="Times New Roman" w:hAnsi="Times New Roman"/>
          <w:sz w:val="28"/>
        </w:rPr>
        <w:t>( )</w:t>
      </w:r>
      <w:proofErr w:type="gramEnd"/>
      <w:r>
        <w:rPr>
          <w:rFonts w:ascii="Times New Roman" w:hAnsi="Times New Roman"/>
          <w:sz w:val="28"/>
        </w:rPr>
        <w:t xml:space="preserve">  накопленных мною знаний, могу сделать вывод, что вы что-то делаете не так.</w:t>
      </w:r>
    </w:p>
    <w:p w:rsidR="00505A4D" w:rsidRDefault="00505A4D">
      <w:pPr>
        <w:spacing w:after="0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a8"/>
        <w:spacing w:after="0"/>
        <w:ind w:left="0" w:firstLine="284"/>
        <w:jc w:val="both"/>
        <w:rPr>
          <w:rFonts w:ascii="Times New Roman" w:hAnsi="Times New Roman"/>
          <w:b/>
          <w:sz w:val="28"/>
        </w:rPr>
      </w:pPr>
    </w:p>
    <w:p w:rsidR="005B282A" w:rsidRDefault="005B282A">
      <w:pPr>
        <w:pStyle w:val="a8"/>
        <w:spacing w:after="0"/>
        <w:ind w:left="0" w:firstLine="284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pStyle w:val="a8"/>
        <w:spacing w:after="0"/>
        <w:ind w:left="0" w:firstLine="284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76. В каком </w:t>
      </w:r>
      <w:r>
        <w:rPr>
          <w:rFonts w:ascii="Times New Roman" w:hAnsi="Times New Roman"/>
          <w:b/>
          <w:sz w:val="28"/>
        </w:rPr>
        <w:t>варианте ответа правильно указаны все цифры, на месте которых в предложении должны стоять запятые?</w:t>
      </w:r>
    </w:p>
    <w:p w:rsidR="00505A4D" w:rsidRDefault="005B282A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Конституции Российской Федерации (1) каждый имеет право на труд в условиях (2) отвечающих требованиям безопасности и гигиены (3) на вознаграждение з</w:t>
      </w:r>
      <w:r>
        <w:rPr>
          <w:rFonts w:ascii="Times New Roman" w:hAnsi="Times New Roman"/>
          <w:sz w:val="28"/>
        </w:rPr>
        <w:t>а труд без какой бы то ни было дискриминации и не ниже (4) установленного федеральным законом (5) минимального размера оплаты труда (6) а также право на защиту от безработицы.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2, 3, 6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1, 2, 3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2, 3, 4 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2, 3, 5 </w:t>
      </w:r>
    </w:p>
    <w:p w:rsidR="00505A4D" w:rsidRDefault="00505A4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5A4D" w:rsidRDefault="005B282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77. Выберите вариант ответа, в</w:t>
      </w:r>
      <w:r>
        <w:rPr>
          <w:rFonts w:ascii="Times New Roman" w:hAnsi="Times New Roman"/>
          <w:b/>
          <w:sz w:val="28"/>
        </w:rPr>
        <w:t xml:space="preserve"> котором запятые расставлены верно: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Однако, ни легенды, ни многочисленные исследования не ответили на вопросы о происхождении озёр и о том, откуда же берётся в них вода, питающая довольно полноводную реку.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Однако ни легенды, ни многочисленные исследо</w:t>
      </w:r>
      <w:r>
        <w:rPr>
          <w:rFonts w:ascii="Times New Roman" w:hAnsi="Times New Roman"/>
          <w:sz w:val="28"/>
        </w:rPr>
        <w:t>вания не ответили на вопросы о происхождении озёр и о том, откуда же берётся в них вода, питающая довольно полноводную реку.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Однако ни легенды, ни многочисленные исследования не ответили на вопросы о происхождении озёр, и о том, откуда же берётся в них </w:t>
      </w:r>
      <w:r>
        <w:rPr>
          <w:rFonts w:ascii="Times New Roman" w:hAnsi="Times New Roman"/>
          <w:sz w:val="28"/>
        </w:rPr>
        <w:t>вода, питающая довольно полноводную реку.</w:t>
      </w:r>
    </w:p>
    <w:p w:rsidR="00505A4D" w:rsidRDefault="005B282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Однако, ни легенды, ни многочисленные исследования не ответили на вопросы о происхождении озёр, и о том откуда же берётся в них вода, питающая довольно полноводную реку.</w:t>
      </w:r>
    </w:p>
    <w:p w:rsidR="00505A4D" w:rsidRDefault="005B282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05A4D" w:rsidRDefault="005B282A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78. В каком варианте ответа верно употр</w:t>
      </w:r>
      <w:r>
        <w:rPr>
          <w:rFonts w:ascii="Times New Roman" w:hAnsi="Times New Roman"/>
          <w:b/>
          <w:sz w:val="28"/>
        </w:rPr>
        <w:t xml:space="preserve">еблены прописные и строчные буквы? </w:t>
      </w:r>
    </w:p>
    <w:p w:rsidR="00505A4D" w:rsidRDefault="005B282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московская школа, московский Кремль</w:t>
      </w:r>
    </w:p>
    <w:p w:rsidR="00505A4D" w:rsidRDefault="005B282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краевой бюджет, Восточная </w:t>
      </w:r>
      <w:proofErr w:type="spellStart"/>
      <w:r>
        <w:rPr>
          <w:rFonts w:ascii="Times New Roman" w:hAnsi="Times New Roman"/>
          <w:sz w:val="28"/>
        </w:rPr>
        <w:t>сибирь</w:t>
      </w:r>
      <w:proofErr w:type="spellEnd"/>
    </w:p>
    <w:p w:rsidR="00505A4D" w:rsidRDefault="005B282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поволжские немцы, </w:t>
      </w:r>
      <w:proofErr w:type="spellStart"/>
      <w:r>
        <w:rPr>
          <w:rFonts w:ascii="Times New Roman" w:hAnsi="Times New Roman"/>
          <w:sz w:val="28"/>
        </w:rPr>
        <w:t>поволжье</w:t>
      </w:r>
      <w:proofErr w:type="spellEnd"/>
    </w:p>
    <w:p w:rsidR="00505A4D" w:rsidRDefault="005B282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государственное учреждение, европейские страны</w:t>
      </w:r>
    </w:p>
    <w:p w:rsidR="00505A4D" w:rsidRDefault="00505A4D">
      <w:pPr>
        <w:spacing w:after="0" w:line="240" w:lineRule="auto"/>
        <w:jc w:val="both"/>
      </w:pPr>
    </w:p>
    <w:p w:rsidR="00505A4D" w:rsidRDefault="00505A4D">
      <w:pPr>
        <w:spacing w:after="0" w:line="240" w:lineRule="auto"/>
        <w:jc w:val="both"/>
      </w:pPr>
    </w:p>
    <w:p w:rsidR="00505A4D" w:rsidRDefault="00505A4D">
      <w:pPr>
        <w:spacing w:after="0" w:line="240" w:lineRule="auto"/>
        <w:jc w:val="both"/>
      </w:pPr>
    </w:p>
    <w:p w:rsidR="00505A4D" w:rsidRDefault="005B28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79. В каком слове на месте пропуска пишется согласная буква?</w:t>
      </w:r>
    </w:p>
    <w:p w:rsidR="00505A4D" w:rsidRDefault="005B282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инци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дент</w:t>
      </w:r>
      <w:proofErr w:type="spellEnd"/>
    </w:p>
    <w:p w:rsidR="00505A4D" w:rsidRDefault="005B282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</w:rPr>
        <w:t>аген</w:t>
      </w:r>
      <w:proofErr w:type="spellEnd"/>
      <w:r>
        <w:rPr>
          <w:rFonts w:ascii="Times New Roman" w:hAnsi="Times New Roman"/>
          <w:color w:val="000000" w:themeColor="text1"/>
          <w:sz w:val="28"/>
        </w:rPr>
        <w:t>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ство</w:t>
      </w:r>
      <w:proofErr w:type="spellEnd"/>
    </w:p>
    <w:p w:rsidR="00505A4D" w:rsidRDefault="005B282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конста</w:t>
      </w:r>
      <w:proofErr w:type="spellEnd"/>
      <w:r>
        <w:rPr>
          <w:rFonts w:ascii="Times New Roman" w:hAnsi="Times New Roman"/>
          <w:sz w:val="28"/>
        </w:rPr>
        <w:t>…тировать</w:t>
      </w:r>
    </w:p>
    <w:p w:rsidR="00505A4D" w:rsidRDefault="005B282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уча…</w:t>
      </w:r>
      <w:proofErr w:type="spellStart"/>
      <w:r>
        <w:rPr>
          <w:rFonts w:ascii="Times New Roman" w:hAnsi="Times New Roman"/>
          <w:sz w:val="28"/>
        </w:rPr>
        <w:t>ствовать</w:t>
      </w:r>
      <w:proofErr w:type="spellEnd"/>
    </w:p>
    <w:p w:rsidR="00505A4D" w:rsidRDefault="00505A4D"/>
    <w:p w:rsidR="00505A4D" w:rsidRDefault="005B282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80. Выберите вариант ответа, в котором во всех случаях пишется ЛЛ:</w:t>
      </w:r>
    </w:p>
    <w:p w:rsidR="00505A4D" w:rsidRDefault="005B282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пятиба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ьный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криста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ьный</w:t>
      </w:r>
      <w:proofErr w:type="spellEnd"/>
      <w:r>
        <w:rPr>
          <w:rFonts w:ascii="Times New Roman" w:hAnsi="Times New Roman"/>
          <w:sz w:val="28"/>
        </w:rPr>
        <w:t>, ба…</w:t>
      </w:r>
      <w:proofErr w:type="spellStart"/>
      <w:r>
        <w:rPr>
          <w:rFonts w:ascii="Times New Roman" w:hAnsi="Times New Roman"/>
          <w:sz w:val="28"/>
        </w:rPr>
        <w:t>анс</w:t>
      </w:r>
      <w:proofErr w:type="spellEnd"/>
    </w:p>
    <w:p w:rsidR="00505A4D" w:rsidRDefault="005B282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га…</w:t>
      </w:r>
      <w:proofErr w:type="spellStart"/>
      <w:r>
        <w:rPr>
          <w:rFonts w:ascii="Times New Roman" w:hAnsi="Times New Roman"/>
          <w:sz w:val="28"/>
        </w:rPr>
        <w:t>ерея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приви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егия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бю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етень</w:t>
      </w:r>
      <w:proofErr w:type="spellEnd"/>
    </w:p>
    <w:p w:rsidR="00505A4D" w:rsidRDefault="005B282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ниве…</w:t>
      </w:r>
      <w:proofErr w:type="spellStart"/>
      <w:r>
        <w:rPr>
          <w:rFonts w:ascii="Times New Roman" w:hAnsi="Times New Roman"/>
          <w:sz w:val="28"/>
        </w:rPr>
        <w:t>ировать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апе</w:t>
      </w:r>
      <w:proofErr w:type="spellEnd"/>
      <w:r>
        <w:rPr>
          <w:rFonts w:ascii="Times New Roman" w:hAnsi="Times New Roman"/>
          <w:sz w:val="28"/>
        </w:rPr>
        <w:t>…</w:t>
      </w:r>
      <w:proofErr w:type="spellStart"/>
      <w:r>
        <w:rPr>
          <w:rFonts w:ascii="Times New Roman" w:hAnsi="Times New Roman"/>
          <w:sz w:val="28"/>
        </w:rPr>
        <w:t>яция</w:t>
      </w:r>
      <w:proofErr w:type="spellEnd"/>
      <w:r>
        <w:rPr>
          <w:rFonts w:ascii="Times New Roman" w:hAnsi="Times New Roman"/>
          <w:sz w:val="28"/>
        </w:rPr>
        <w:t>, ба…</w:t>
      </w:r>
      <w:proofErr w:type="spellStart"/>
      <w:r>
        <w:rPr>
          <w:rFonts w:ascii="Times New Roman" w:hAnsi="Times New Roman"/>
          <w:sz w:val="28"/>
        </w:rPr>
        <w:t>отироваться</w:t>
      </w:r>
      <w:proofErr w:type="spellEnd"/>
    </w:p>
    <w:p w:rsidR="00505A4D" w:rsidRDefault="005B282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ектив</w:t>
      </w:r>
      <w:proofErr w:type="spellEnd"/>
      <w:r>
        <w:rPr>
          <w:rFonts w:ascii="Times New Roman" w:hAnsi="Times New Roman"/>
          <w:color w:val="000000" w:themeColor="text1"/>
          <w:sz w:val="28"/>
        </w:rPr>
        <w:t>, пара…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ельный</w:t>
      </w:r>
      <w:proofErr w:type="spellEnd"/>
      <w:r>
        <w:rPr>
          <w:rFonts w:ascii="Times New Roman" w:hAnsi="Times New Roman"/>
          <w:color w:val="000000" w:themeColor="text1"/>
          <w:sz w:val="28"/>
        </w:rPr>
        <w:t>, ко…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егия</w:t>
      </w:r>
      <w:proofErr w:type="spellEnd"/>
    </w:p>
    <w:p w:rsidR="00505A4D" w:rsidRDefault="00505A4D"/>
    <w:sectPr w:rsidR="00505A4D">
      <w:headerReference w:type="default" r:id="rId22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282A">
      <w:pPr>
        <w:spacing w:after="0" w:line="240" w:lineRule="auto"/>
      </w:pPr>
      <w:r>
        <w:separator/>
      </w:r>
    </w:p>
  </w:endnote>
  <w:endnote w:type="continuationSeparator" w:id="0">
    <w:p w:rsidR="00000000" w:rsidRDefault="005B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282A">
      <w:pPr>
        <w:spacing w:after="0" w:line="240" w:lineRule="auto"/>
      </w:pPr>
      <w:r>
        <w:separator/>
      </w:r>
    </w:p>
  </w:footnote>
  <w:footnote w:type="continuationSeparator" w:id="0">
    <w:p w:rsidR="00000000" w:rsidRDefault="005B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4D" w:rsidRDefault="005B282A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21</w:t>
    </w:r>
    <w:r>
      <w:fldChar w:fldCharType="end"/>
    </w:r>
  </w:p>
  <w:p w:rsidR="00505A4D" w:rsidRDefault="00505A4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2056"/>
    <w:multiLevelType w:val="multilevel"/>
    <w:tmpl w:val="70889910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1C6F15A9"/>
    <w:multiLevelType w:val="multilevel"/>
    <w:tmpl w:val="38628EAC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6471249"/>
    <w:multiLevelType w:val="multilevel"/>
    <w:tmpl w:val="6C1CE25C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3" w15:restartNumberingAfterBreak="0">
    <w:nsid w:val="3C1D54D1"/>
    <w:multiLevelType w:val="multilevel"/>
    <w:tmpl w:val="1742922A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russianLower"/>
      <w:lvlText w:val="%2)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4" w15:restartNumberingAfterBreak="0">
    <w:nsid w:val="3EAF737B"/>
    <w:multiLevelType w:val="multilevel"/>
    <w:tmpl w:val="2536EFE4"/>
    <w:lvl w:ilvl="0">
      <w:start w:val="1"/>
      <w:numFmt w:val="decimal"/>
      <w:lvlText w:val="%1."/>
      <w:lvlJc w:val="left"/>
      <w:pPr>
        <w:widowControl/>
        <w:ind w:left="218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938" w:hanging="360"/>
      </w:pPr>
    </w:lvl>
    <w:lvl w:ilvl="2">
      <w:start w:val="1"/>
      <w:numFmt w:val="lowerRoman"/>
      <w:lvlText w:val="%3."/>
      <w:lvlJc w:val="right"/>
      <w:pPr>
        <w:widowControl/>
        <w:ind w:left="1658" w:hanging="180"/>
      </w:pPr>
    </w:lvl>
    <w:lvl w:ilvl="3">
      <w:start w:val="1"/>
      <w:numFmt w:val="decimal"/>
      <w:lvlText w:val="%4."/>
      <w:lvlJc w:val="left"/>
      <w:pPr>
        <w:widowControl/>
        <w:ind w:left="2378" w:hanging="360"/>
      </w:pPr>
    </w:lvl>
    <w:lvl w:ilvl="4">
      <w:start w:val="1"/>
      <w:numFmt w:val="lowerLetter"/>
      <w:lvlText w:val="%5."/>
      <w:lvlJc w:val="left"/>
      <w:pPr>
        <w:widowControl/>
        <w:ind w:left="3098" w:hanging="360"/>
      </w:pPr>
    </w:lvl>
    <w:lvl w:ilvl="5">
      <w:start w:val="1"/>
      <w:numFmt w:val="lowerRoman"/>
      <w:lvlText w:val="%6."/>
      <w:lvlJc w:val="right"/>
      <w:pPr>
        <w:widowControl/>
        <w:ind w:left="3818" w:hanging="180"/>
      </w:pPr>
    </w:lvl>
    <w:lvl w:ilvl="6">
      <w:start w:val="1"/>
      <w:numFmt w:val="decimal"/>
      <w:lvlText w:val="%7."/>
      <w:lvlJc w:val="left"/>
      <w:pPr>
        <w:widowControl/>
        <w:ind w:left="4538" w:hanging="360"/>
      </w:pPr>
    </w:lvl>
    <w:lvl w:ilvl="7">
      <w:start w:val="1"/>
      <w:numFmt w:val="lowerLetter"/>
      <w:lvlText w:val="%8."/>
      <w:lvlJc w:val="left"/>
      <w:pPr>
        <w:widowControl/>
        <w:ind w:left="5258" w:hanging="360"/>
      </w:pPr>
    </w:lvl>
    <w:lvl w:ilvl="8">
      <w:start w:val="1"/>
      <w:numFmt w:val="lowerRoman"/>
      <w:lvlText w:val="%9."/>
      <w:lvlJc w:val="right"/>
      <w:pPr>
        <w:widowControl/>
        <w:ind w:left="5978" w:hanging="180"/>
      </w:pPr>
    </w:lvl>
  </w:abstractNum>
  <w:abstractNum w:abstractNumId="5" w15:restartNumberingAfterBreak="0">
    <w:nsid w:val="3F3630AD"/>
    <w:multiLevelType w:val="multilevel"/>
    <w:tmpl w:val="369EBA1E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 w15:restartNumberingAfterBreak="0">
    <w:nsid w:val="44EB3A43"/>
    <w:multiLevelType w:val="multilevel"/>
    <w:tmpl w:val="A812481C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russianLower"/>
      <w:lvlText w:val="%2)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7" w15:restartNumberingAfterBreak="0">
    <w:nsid w:val="46F739CD"/>
    <w:multiLevelType w:val="multilevel"/>
    <w:tmpl w:val="4A587FE8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8" w15:restartNumberingAfterBreak="0">
    <w:nsid w:val="4C692C1F"/>
    <w:multiLevelType w:val="multilevel"/>
    <w:tmpl w:val="DE7A7C04"/>
    <w:lvl w:ilvl="0">
      <w:start w:val="1"/>
      <w:numFmt w:val="decimal"/>
      <w:lvlText w:val="%1)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506" w:hanging="360"/>
      </w:pPr>
    </w:lvl>
    <w:lvl w:ilvl="2">
      <w:start w:val="1"/>
      <w:numFmt w:val="lowerRoman"/>
      <w:lvlText w:val="%3."/>
      <w:lvlJc w:val="right"/>
      <w:pPr>
        <w:widowControl/>
        <w:ind w:left="2226" w:hanging="180"/>
      </w:pPr>
    </w:lvl>
    <w:lvl w:ilvl="3">
      <w:start w:val="1"/>
      <w:numFmt w:val="decimal"/>
      <w:lvlText w:val="%4."/>
      <w:lvlJc w:val="left"/>
      <w:pPr>
        <w:widowControl/>
        <w:ind w:left="2946" w:hanging="360"/>
      </w:pPr>
    </w:lvl>
    <w:lvl w:ilvl="4">
      <w:start w:val="1"/>
      <w:numFmt w:val="lowerLetter"/>
      <w:lvlText w:val="%5."/>
      <w:lvlJc w:val="left"/>
      <w:pPr>
        <w:widowControl/>
        <w:ind w:left="3666" w:hanging="360"/>
      </w:pPr>
    </w:lvl>
    <w:lvl w:ilvl="5">
      <w:start w:val="1"/>
      <w:numFmt w:val="lowerRoman"/>
      <w:lvlText w:val="%6."/>
      <w:lvlJc w:val="right"/>
      <w:pPr>
        <w:widowControl/>
        <w:ind w:left="4386" w:hanging="180"/>
      </w:pPr>
    </w:lvl>
    <w:lvl w:ilvl="6">
      <w:start w:val="1"/>
      <w:numFmt w:val="decimal"/>
      <w:lvlText w:val="%7."/>
      <w:lvlJc w:val="left"/>
      <w:pPr>
        <w:widowControl/>
        <w:ind w:left="5106" w:hanging="360"/>
      </w:pPr>
    </w:lvl>
    <w:lvl w:ilvl="7">
      <w:start w:val="1"/>
      <w:numFmt w:val="lowerLetter"/>
      <w:lvlText w:val="%8."/>
      <w:lvlJc w:val="left"/>
      <w:pPr>
        <w:widowControl/>
        <w:ind w:left="5826" w:hanging="360"/>
      </w:pPr>
    </w:lvl>
    <w:lvl w:ilvl="8">
      <w:start w:val="1"/>
      <w:numFmt w:val="lowerRoman"/>
      <w:lvlText w:val="%9."/>
      <w:lvlJc w:val="right"/>
      <w:pPr>
        <w:widowControl/>
        <w:ind w:left="6546" w:hanging="180"/>
      </w:pPr>
    </w:lvl>
  </w:abstractNum>
  <w:abstractNum w:abstractNumId="9" w15:restartNumberingAfterBreak="0">
    <w:nsid w:val="61055942"/>
    <w:multiLevelType w:val="multilevel"/>
    <w:tmpl w:val="193A4B38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6F355E4"/>
    <w:multiLevelType w:val="multilevel"/>
    <w:tmpl w:val="BC4C525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1" w15:restartNumberingAfterBreak="0">
    <w:nsid w:val="70460E0A"/>
    <w:multiLevelType w:val="multilevel"/>
    <w:tmpl w:val="9B64F534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12" w15:restartNumberingAfterBreak="0">
    <w:nsid w:val="78DC5DA5"/>
    <w:multiLevelType w:val="multilevel"/>
    <w:tmpl w:val="BBC27154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4D"/>
    <w:rsid w:val="00440F74"/>
    <w:rsid w:val="00505A4D"/>
    <w:rsid w:val="005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CDA6-67F7-4046-AC67-2367A269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11">
    <w:name w:val="Цветной список - Акцент 11"/>
    <w:basedOn w:val="a"/>
    <w:link w:val="-110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-110">
    <w:name w:val="Цветной список - Акцент 11"/>
    <w:basedOn w:val="1"/>
    <w:link w:val="-11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4">
    <w:name w:val="Абзац списка1"/>
    <w:basedOn w:val="1"/>
    <w:link w:val="1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a0"/>
    <w:link w:val="markedconten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d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-sluzhba.ru/category/zak/44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gos-sluzhba.ru/category/zak/21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OK01</dc:creator>
  <cp:lastModifiedBy>OK01</cp:lastModifiedBy>
  <cp:revision>3</cp:revision>
  <dcterms:created xsi:type="dcterms:W3CDTF">2026-05-14T08:08:00Z</dcterms:created>
  <dcterms:modified xsi:type="dcterms:W3CDTF">2026-05-14T08:12:00Z</dcterms:modified>
</cp:coreProperties>
</file>