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C78C3" w14:textId="77777777" w:rsidR="004A4A67" w:rsidRDefault="00240B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Купон на подписку журнала "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Русская рыба 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вчера. Сегодня. Завтра"</w:t>
      </w:r>
    </w:p>
    <w:p w14:paraId="6931BA56" w14:textId="77777777" w:rsidR="004A4A67" w:rsidRDefault="00240B9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ВСЕ ПОЛЯ ОБЯЗАТЕЛЬНЫ К ЗАПОЛНЕНИЮ, В СЛУЧАЕ НЕ ЗАПОЛНЕНИЯ ОДНОГО ИЗ ПУНКТОВ, ИЗДАТЕЛЬ НЕ НЕСЕТ ОТВЕТСТВЕННОСТЬ ПО ДОСТАВКЕ ЖУРНАЛА ПОДПИСЧИКУ</w:t>
      </w:r>
    </w:p>
    <w:p w14:paraId="3834FB61" w14:textId="0E660B33" w:rsidR="004A4A67" w:rsidRDefault="00240B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СТОИМОСТЬ ГОДОВОЙ ПОД</w:t>
      </w:r>
      <w:r w:rsidR="0055608A">
        <w:rPr>
          <w:rFonts w:ascii="Times New Roman" w:eastAsia="Times New Roman" w:hAnsi="Times New Roman" w:cs="Times New Roman"/>
          <w:b/>
          <w:sz w:val="24"/>
          <w:szCs w:val="24"/>
        </w:rPr>
        <w:t>ПИСКИ НА ЖУРНАЛ "РУССКАЯ РЫБА"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3"/>
      </w:tblGrid>
      <w:tr w:rsidR="004A4A67" w14:paraId="1CB0F386" w14:textId="77777777">
        <w:tc>
          <w:tcPr>
            <w:tcW w:w="562" w:type="dxa"/>
          </w:tcPr>
          <w:p w14:paraId="639C7CDF" w14:textId="77777777" w:rsidR="004A4A67" w:rsidRDefault="004A4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056F5F8A" w14:textId="73C896A3" w:rsidR="004A4A67" w:rsidRDefault="0055608A" w:rsidP="005560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версия журнала</w:t>
            </w:r>
            <w:r w:rsidR="0024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7 320</w:t>
            </w:r>
            <w:r w:rsidR="0024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</w:tbl>
    <w:p w14:paraId="2C428775" w14:textId="77777777" w:rsidR="000A6C78" w:rsidRDefault="000A6C78">
      <w:pPr>
        <w:rPr>
          <w:rFonts w:ascii="Times New Roman" w:eastAsia="Times New Roman" w:hAnsi="Times New Roman" w:cs="Times New Roman"/>
          <w:b/>
        </w:rPr>
      </w:pPr>
    </w:p>
    <w:p w14:paraId="4B7B0C9C" w14:textId="25A4544B" w:rsidR="004A4A67" w:rsidRDefault="00240B9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2.ПЛАТЕЛЬЩИК (Ф.И.О. полностью)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4A4A67" w14:paraId="6521EAFF" w14:textId="77777777">
        <w:tc>
          <w:tcPr>
            <w:tcW w:w="9345" w:type="dxa"/>
          </w:tcPr>
          <w:p w14:paraId="4A9F879A" w14:textId="77777777" w:rsidR="003A7186" w:rsidRDefault="003A7186"/>
        </w:tc>
      </w:tr>
    </w:tbl>
    <w:p w14:paraId="09F92FCC" w14:textId="77777777" w:rsidR="000A6C78" w:rsidRDefault="000A6C78">
      <w:pPr>
        <w:rPr>
          <w:rFonts w:ascii="Times New Roman" w:eastAsia="Times New Roman" w:hAnsi="Times New Roman" w:cs="Times New Roman"/>
          <w:b/>
        </w:rPr>
      </w:pPr>
    </w:p>
    <w:p w14:paraId="32049CCE" w14:textId="0F534E8D" w:rsidR="004A4A67" w:rsidRDefault="00240B9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АДРЕС </w:t>
      </w:r>
      <w:r w:rsidR="0055608A">
        <w:rPr>
          <w:rFonts w:ascii="Times New Roman" w:eastAsia="Times New Roman" w:hAnsi="Times New Roman" w:cs="Times New Roman"/>
          <w:b/>
        </w:rPr>
        <w:t>ЭЛЕКТРОННОЙ ПОЧТЫ (E-MAIL)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4A4A67" w14:paraId="07C156EC" w14:textId="77777777">
        <w:tc>
          <w:tcPr>
            <w:tcW w:w="9345" w:type="dxa"/>
          </w:tcPr>
          <w:p w14:paraId="76006220" w14:textId="77777777" w:rsidR="004A4A67" w:rsidRDefault="004A4A67"/>
        </w:tc>
      </w:tr>
    </w:tbl>
    <w:p w14:paraId="1F30416D" w14:textId="77777777" w:rsidR="004A4A67" w:rsidRDefault="00240B9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Необходимое количество годовых комплектов</w:t>
      </w: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4A4A67" w14:paraId="61EB8063" w14:textId="77777777">
        <w:tc>
          <w:tcPr>
            <w:tcW w:w="9345" w:type="dxa"/>
          </w:tcPr>
          <w:p w14:paraId="194AB416" w14:textId="77777777" w:rsidR="004A4A67" w:rsidRDefault="004A4A67"/>
        </w:tc>
      </w:tr>
    </w:tbl>
    <w:p w14:paraId="22A95259" w14:textId="77777777" w:rsidR="004A4A67" w:rsidRDefault="00240B9C">
      <w:pPr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Квитанция</w:t>
      </w: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7"/>
        <w:gridCol w:w="6168"/>
      </w:tblGrid>
      <w:tr w:rsidR="004A4A67" w14:paraId="300A881A" w14:textId="77777777">
        <w:trPr>
          <w:trHeight w:val="555"/>
        </w:trPr>
        <w:tc>
          <w:tcPr>
            <w:tcW w:w="3177" w:type="dxa"/>
          </w:tcPr>
          <w:p w14:paraId="54C8E7E3" w14:textId="77777777" w:rsidR="004A4A67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получателя перевода</w:t>
            </w:r>
          </w:p>
        </w:tc>
        <w:tc>
          <w:tcPr>
            <w:tcW w:w="6168" w:type="dxa"/>
          </w:tcPr>
          <w:p w14:paraId="3A74DB36" w14:textId="77777777" w:rsidR="004A4A67" w:rsidRPr="00D0034B" w:rsidRDefault="00240B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  <w:color w:val="000000"/>
              </w:rPr>
              <w:t>УФК по г. Москве (</w:t>
            </w:r>
            <w:r w:rsidRPr="00D0034B">
              <w:rPr>
                <w:rFonts w:ascii="Times New Roman" w:eastAsia="Times New Roman" w:hAnsi="Times New Roman" w:cs="Times New Roman"/>
                <w:color w:val="FF0000"/>
              </w:rPr>
              <w:t xml:space="preserve">Редакционно-издательский филиал </w:t>
            </w:r>
            <w:r w:rsidRPr="00D0034B">
              <w:rPr>
                <w:rFonts w:ascii="Times New Roman" w:eastAsia="Times New Roman" w:hAnsi="Times New Roman" w:cs="Times New Roman"/>
                <w:color w:val="000000"/>
              </w:rPr>
              <w:t>ФГБУ «</w:t>
            </w:r>
            <w:proofErr w:type="spellStart"/>
            <w:r w:rsidRPr="00D0034B">
              <w:rPr>
                <w:rFonts w:ascii="Times New Roman" w:eastAsia="Times New Roman" w:hAnsi="Times New Roman" w:cs="Times New Roman"/>
                <w:color w:val="000000"/>
              </w:rPr>
              <w:t>Главрыбвод</w:t>
            </w:r>
            <w:proofErr w:type="spellEnd"/>
            <w:r w:rsidRPr="00D0034B">
              <w:rPr>
                <w:rFonts w:ascii="Times New Roman" w:eastAsia="Times New Roman" w:hAnsi="Times New Roman" w:cs="Times New Roman"/>
                <w:color w:val="000000"/>
              </w:rPr>
              <w:t>») л/</w:t>
            </w:r>
            <w:proofErr w:type="spellStart"/>
            <w:r w:rsidRPr="00D0034B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D0034B">
              <w:rPr>
                <w:rFonts w:ascii="Times New Roman" w:eastAsia="Times New Roman" w:hAnsi="Times New Roman" w:cs="Times New Roman"/>
                <w:color w:val="000000"/>
              </w:rPr>
              <w:t>. 20736Е71350</w:t>
            </w:r>
          </w:p>
        </w:tc>
      </w:tr>
      <w:tr w:rsidR="004A4A67" w14:paraId="27941A92" w14:textId="77777777">
        <w:tc>
          <w:tcPr>
            <w:tcW w:w="3177" w:type="dxa"/>
          </w:tcPr>
          <w:p w14:paraId="1F140CFD" w14:textId="77777777" w:rsidR="004A4A67" w:rsidRPr="00D0034B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  <w:b/>
                <w:color w:val="000000"/>
              </w:rPr>
              <w:t>Банк получателя</w:t>
            </w:r>
          </w:p>
        </w:tc>
        <w:tc>
          <w:tcPr>
            <w:tcW w:w="6168" w:type="dxa"/>
          </w:tcPr>
          <w:p w14:paraId="5F42FA95" w14:textId="77777777" w:rsidR="004A4A67" w:rsidRPr="00D0034B" w:rsidRDefault="00240B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</w:rPr>
              <w:t>ГУ БАНКА РОССИИ ПО ЦФО//УФК ПО Г. МОСКВЕ</w:t>
            </w:r>
          </w:p>
        </w:tc>
      </w:tr>
      <w:tr w:rsidR="004A4A67" w14:paraId="6846336D" w14:textId="77777777">
        <w:tc>
          <w:tcPr>
            <w:tcW w:w="3177" w:type="dxa"/>
          </w:tcPr>
          <w:p w14:paraId="77CC10DA" w14:textId="77777777" w:rsidR="004A4A67" w:rsidRPr="00D0034B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  <w:b/>
                <w:color w:val="000000"/>
              </w:rPr>
              <w:t>БИК</w:t>
            </w:r>
          </w:p>
        </w:tc>
        <w:tc>
          <w:tcPr>
            <w:tcW w:w="6168" w:type="dxa"/>
          </w:tcPr>
          <w:p w14:paraId="6AAF75C7" w14:textId="77777777" w:rsidR="004A4A67" w:rsidRPr="00D0034B" w:rsidRDefault="00240B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</w:rPr>
              <w:t>004525988</w:t>
            </w:r>
          </w:p>
        </w:tc>
      </w:tr>
      <w:tr w:rsidR="004A4A67" w14:paraId="12DEFE4D" w14:textId="77777777">
        <w:tc>
          <w:tcPr>
            <w:tcW w:w="3177" w:type="dxa"/>
          </w:tcPr>
          <w:p w14:paraId="682FB828" w14:textId="5F9E5478" w:rsidR="004A4A67" w:rsidRPr="00D0034B" w:rsidRDefault="0055608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34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Номер казначейского счета</w:t>
            </w:r>
          </w:p>
        </w:tc>
        <w:tc>
          <w:tcPr>
            <w:tcW w:w="6168" w:type="dxa"/>
          </w:tcPr>
          <w:p w14:paraId="09B8D563" w14:textId="071EBD56" w:rsidR="004A4A67" w:rsidRPr="00D0034B" w:rsidRDefault="0055608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hAnsi="Times New Roman" w:cs="Times New Roman"/>
                <w:sz w:val="21"/>
                <w:szCs w:val="21"/>
              </w:rPr>
              <w:t>03214643000000017300</w:t>
            </w:r>
          </w:p>
        </w:tc>
      </w:tr>
      <w:tr w:rsidR="004A4A67" w14:paraId="4CD21D8A" w14:textId="77777777">
        <w:tc>
          <w:tcPr>
            <w:tcW w:w="3177" w:type="dxa"/>
          </w:tcPr>
          <w:p w14:paraId="0FCE8074" w14:textId="6C4D416F" w:rsidR="004A4A67" w:rsidRPr="00D0034B" w:rsidRDefault="0055608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34B">
              <w:rPr>
                <w:rFonts w:ascii="Times New Roman" w:hAnsi="Times New Roman" w:cs="Times New Roman"/>
                <w:b/>
                <w:sz w:val="21"/>
                <w:szCs w:val="21"/>
              </w:rPr>
              <w:t>ЕКС</w:t>
            </w:r>
          </w:p>
        </w:tc>
        <w:tc>
          <w:tcPr>
            <w:tcW w:w="6168" w:type="dxa"/>
          </w:tcPr>
          <w:p w14:paraId="0022A9A0" w14:textId="589A1DAE" w:rsidR="004A4A67" w:rsidRPr="00D0034B" w:rsidRDefault="0055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0034B">
              <w:rPr>
                <w:rFonts w:ascii="Times New Roman" w:hAnsi="Times New Roman" w:cs="Times New Roman"/>
                <w:sz w:val="21"/>
                <w:szCs w:val="21"/>
              </w:rPr>
              <w:t>40102810545370000003</w:t>
            </w:r>
          </w:p>
        </w:tc>
      </w:tr>
      <w:tr w:rsidR="004A4A67" w14:paraId="656B8D61" w14:textId="77777777">
        <w:tc>
          <w:tcPr>
            <w:tcW w:w="3177" w:type="dxa"/>
          </w:tcPr>
          <w:p w14:paraId="33C41CBD" w14:textId="77777777" w:rsidR="004A4A67" w:rsidRPr="00D0034B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ИНН/КПП     </w:t>
            </w:r>
          </w:p>
        </w:tc>
        <w:tc>
          <w:tcPr>
            <w:tcW w:w="6168" w:type="dxa"/>
          </w:tcPr>
          <w:p w14:paraId="058F4C37" w14:textId="7F34BEB0" w:rsidR="004A4A67" w:rsidRPr="00D0034B" w:rsidRDefault="0055608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  <w:color w:val="000000"/>
              </w:rPr>
              <w:t>7708044880/</w:t>
            </w:r>
            <w:r w:rsidRPr="00D0034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770343001</w:t>
            </w:r>
          </w:p>
        </w:tc>
      </w:tr>
      <w:tr w:rsidR="004A4A67" w14:paraId="67ED16AE" w14:textId="77777777">
        <w:tc>
          <w:tcPr>
            <w:tcW w:w="3177" w:type="dxa"/>
          </w:tcPr>
          <w:p w14:paraId="6A1BB34E" w14:textId="77777777" w:rsidR="004A4A67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КБК</w:t>
            </w:r>
          </w:p>
        </w:tc>
        <w:tc>
          <w:tcPr>
            <w:tcW w:w="6168" w:type="dxa"/>
          </w:tcPr>
          <w:p w14:paraId="43BA94D9" w14:textId="77777777" w:rsidR="004A4A67" w:rsidRPr="00D0034B" w:rsidRDefault="00240B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  <w:color w:val="000000"/>
              </w:rPr>
              <w:t>00000000000000000130</w:t>
            </w:r>
          </w:p>
        </w:tc>
      </w:tr>
      <w:tr w:rsidR="004A4A67" w14:paraId="34F72885" w14:textId="77777777">
        <w:tc>
          <w:tcPr>
            <w:tcW w:w="3177" w:type="dxa"/>
          </w:tcPr>
          <w:p w14:paraId="0D8C06DA" w14:textId="77777777" w:rsidR="004A4A67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ОКТМО</w:t>
            </w:r>
          </w:p>
        </w:tc>
        <w:tc>
          <w:tcPr>
            <w:tcW w:w="6168" w:type="dxa"/>
          </w:tcPr>
          <w:p w14:paraId="4FEF936A" w14:textId="099EF808" w:rsidR="004A4A67" w:rsidRPr="00D0034B" w:rsidRDefault="0055608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hAnsi="Times New Roman" w:cs="Times New Roman"/>
                <w:sz w:val="21"/>
                <w:szCs w:val="21"/>
              </w:rPr>
              <w:t>45374000</w:t>
            </w:r>
          </w:p>
        </w:tc>
      </w:tr>
      <w:tr w:rsidR="004A4A67" w14:paraId="248B1255" w14:textId="77777777">
        <w:tc>
          <w:tcPr>
            <w:tcW w:w="3177" w:type="dxa"/>
          </w:tcPr>
          <w:p w14:paraId="08DA3616" w14:textId="77777777" w:rsidR="004A4A67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Сумма перевода</w:t>
            </w:r>
          </w:p>
        </w:tc>
        <w:tc>
          <w:tcPr>
            <w:tcW w:w="6168" w:type="dxa"/>
          </w:tcPr>
          <w:p w14:paraId="36598D36" w14:textId="3050F1DC" w:rsidR="004A4A67" w:rsidRPr="00D0034B" w:rsidRDefault="0055608A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34B">
              <w:rPr>
                <w:rFonts w:ascii="Times New Roman" w:eastAsia="Times New Roman" w:hAnsi="Times New Roman" w:cs="Times New Roman"/>
                <w:color w:val="000000"/>
              </w:rPr>
              <w:t>7 320,00</w:t>
            </w:r>
          </w:p>
        </w:tc>
      </w:tr>
      <w:tr w:rsidR="004A4A67" w14:paraId="1A829699" w14:textId="77777777">
        <w:tc>
          <w:tcPr>
            <w:tcW w:w="3177" w:type="dxa"/>
          </w:tcPr>
          <w:p w14:paraId="064B05D3" w14:textId="77777777" w:rsidR="004A4A67" w:rsidRDefault="00240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Назначение перевода</w:t>
            </w:r>
          </w:p>
        </w:tc>
        <w:tc>
          <w:tcPr>
            <w:tcW w:w="6168" w:type="dxa"/>
          </w:tcPr>
          <w:p w14:paraId="072B12F3" w14:textId="77777777" w:rsidR="004A4A67" w:rsidRDefault="00240B9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Подписка на журнал «Русская рыба»</w:t>
            </w:r>
          </w:p>
        </w:tc>
      </w:tr>
    </w:tbl>
    <w:p w14:paraId="1ED82667" w14:textId="77777777" w:rsidR="004A4A67" w:rsidRDefault="00240B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*1 годовой комплект включает 6 номеров журнала.</w:t>
      </w:r>
    </w:p>
    <w:p w14:paraId="65460772" w14:textId="0DA50C6E" w:rsidR="004A4A67" w:rsidRDefault="00240B9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ВАЖНО!!! </w:t>
      </w:r>
      <w:r>
        <w:rPr>
          <w:rFonts w:ascii="Times New Roman" w:eastAsia="Times New Roman" w:hAnsi="Times New Roman" w:cs="Times New Roman"/>
        </w:rPr>
        <w:t xml:space="preserve">СРАЗУ ПОСЛЕ ОПЛАТЫ фото или скан купона, с ЧЕТКО РАЗЛИЧИМЫМИ АДРЕСОМ EMAIL, необходимо отправить по электронной почте podpiska@rusfishjournal.ru, или на </w:t>
      </w:r>
      <w:proofErr w:type="spellStart"/>
      <w:r>
        <w:rPr>
          <w:rFonts w:ascii="Times New Roman" w:eastAsia="Times New Roman" w:hAnsi="Times New Roman" w:cs="Times New Roman"/>
        </w:rPr>
        <w:t>WhatsApp</w:t>
      </w:r>
      <w:proofErr w:type="spellEnd"/>
      <w:r>
        <w:rPr>
          <w:rFonts w:ascii="Times New Roman" w:eastAsia="Times New Roman" w:hAnsi="Times New Roman" w:cs="Times New Roman"/>
        </w:rPr>
        <w:t xml:space="preserve"> на номер +7 (925) 828-49-40 с </w:t>
      </w:r>
      <w:r>
        <w:rPr>
          <w:rFonts w:ascii="Times New Roman" w:eastAsia="Times New Roman" w:hAnsi="Times New Roman" w:cs="Times New Roman"/>
          <w:b/>
        </w:rPr>
        <w:t xml:space="preserve">пометкой «ПОДПИСКА НА </w:t>
      </w:r>
      <w:r>
        <w:rPr>
          <w:rFonts w:ascii="Times New Roman" w:eastAsia="Times New Roman" w:hAnsi="Times New Roman" w:cs="Times New Roman"/>
          <w:b/>
          <w:color w:val="000000"/>
        </w:rPr>
        <w:t>202</w:t>
      </w:r>
      <w:r w:rsidR="0055608A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>ГОД»</w:t>
      </w:r>
    </w:p>
    <w:sectPr w:rsidR="004A4A6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67"/>
    <w:rsid w:val="00076734"/>
    <w:rsid w:val="000A6C78"/>
    <w:rsid w:val="001F68B0"/>
    <w:rsid w:val="00240B9C"/>
    <w:rsid w:val="00274BC1"/>
    <w:rsid w:val="0030150A"/>
    <w:rsid w:val="003A7186"/>
    <w:rsid w:val="004A4A67"/>
    <w:rsid w:val="0055608A"/>
    <w:rsid w:val="00706196"/>
    <w:rsid w:val="00B3712C"/>
    <w:rsid w:val="00BF27A1"/>
    <w:rsid w:val="00D0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6D55"/>
  <w15:docId w15:val="{DB4DD027-5F82-4A03-B793-A71B0BCD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6">
    <w:basedOn w:val="TableNormal"/>
    <w:pPr>
      <w:spacing w:after="0" w:line="240" w:lineRule="auto"/>
    </w:pPr>
    <w:rPr>
      <w:rFonts w:ascii="Arial" w:eastAsia="Arial" w:hAnsi="Arial" w:cs="Arial"/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7">
    <w:basedOn w:val="TableNormal"/>
    <w:pPr>
      <w:spacing w:after="0" w:line="240" w:lineRule="auto"/>
    </w:pPr>
    <w:rPr>
      <w:rFonts w:ascii="Arial" w:eastAsia="Arial" w:hAnsi="Arial" w:cs="Arial"/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8">
    <w:basedOn w:val="TableNormal"/>
    <w:pPr>
      <w:spacing w:after="0" w:line="240" w:lineRule="auto"/>
    </w:pPr>
    <w:rPr>
      <w:rFonts w:ascii="Arial" w:eastAsia="Arial" w:hAnsi="Arial" w:cs="Arial"/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9">
    <w:basedOn w:val="TableNormal"/>
    <w:pPr>
      <w:spacing w:after="0" w:line="240" w:lineRule="auto"/>
    </w:pPr>
    <w:rPr>
      <w:rFonts w:ascii="Arial" w:eastAsia="Arial" w:hAnsi="Arial" w:cs="Arial"/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"/>
    <w:pPr>
      <w:spacing w:after="0" w:line="240" w:lineRule="auto"/>
    </w:pPr>
    <w:rPr>
      <w:rFonts w:ascii="Arial" w:eastAsia="Arial" w:hAnsi="Arial" w:cs="Arial"/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-XZ-</dc:creator>
  <cp:lastModifiedBy>-XZ-</cp:lastModifiedBy>
  <cp:revision>2</cp:revision>
  <dcterms:created xsi:type="dcterms:W3CDTF">2025-11-20T06:01:00Z</dcterms:created>
  <dcterms:modified xsi:type="dcterms:W3CDTF">2025-11-20T06:01:00Z</dcterms:modified>
</cp:coreProperties>
</file>