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0CEF" w14:textId="77777777" w:rsidR="008361B7" w:rsidRPr="009A148A" w:rsidRDefault="008361B7" w:rsidP="00836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8A">
        <w:rPr>
          <w:rFonts w:ascii="Times New Roman" w:hAnsi="Times New Roman" w:cs="Times New Roman"/>
          <w:b/>
          <w:bCs/>
          <w:sz w:val="24"/>
          <w:szCs w:val="24"/>
        </w:rPr>
        <w:t>Купон на подписку журнала "Русская рыба вчера. Сегодня. Завтра"</w:t>
      </w:r>
    </w:p>
    <w:p w14:paraId="1DAFDF66" w14:textId="77777777" w:rsidR="008361B7" w:rsidRPr="008361B7" w:rsidRDefault="008361B7" w:rsidP="004E43B0">
      <w:pPr>
        <w:jc w:val="both"/>
        <w:rPr>
          <w:rFonts w:ascii="Times New Roman" w:hAnsi="Times New Roman" w:cs="Times New Roman"/>
        </w:rPr>
      </w:pPr>
      <w:r w:rsidRPr="008361B7">
        <w:rPr>
          <w:rFonts w:ascii="Times New Roman" w:hAnsi="Times New Roman" w:cs="Times New Roman"/>
        </w:rPr>
        <w:t>ВСЕ ПОЛЯ ОБЯЗАТЕЛЬНЫ К ЗАПОЛНЕНИЮ, В СЛУЧАЕ НЕ ЗАПОЛНЕНИЯ ОДНОГО ИЗ ПУНКТОВ, ИЗДАТЕЛЬ НЕ НЕСЕТ ОТВЕТСТВЕННОСТЬ ПО ДОСТАВКЕ ЖУРНАЛА ПОДПИСЧИКУ</w:t>
      </w:r>
    </w:p>
    <w:p w14:paraId="37FD6A24" w14:textId="6B8C9821" w:rsidR="009035DB" w:rsidRDefault="009035DB" w:rsidP="008361B7">
      <w:r w:rsidRPr="00A62FA3">
        <w:t>Я ПОДПИСЫВАЮСЬ НА ЖУРНАЛ "РУССКАЯ РЫБА ВЧЕРА. СЕГОДНЯ. ЗАВТРА" НА 2021 ГО</w:t>
      </w:r>
      <w:r>
        <w:t>Д</w:t>
      </w:r>
    </w:p>
    <w:p w14:paraId="3E424B02" w14:textId="729ACED3" w:rsidR="008361B7" w:rsidRDefault="008361B7" w:rsidP="008361B7">
      <w:r w:rsidRPr="002D2C76">
        <w:t>1.ПЛАТЕЛЬЩИК (Ф.И.О. полностью)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6BA1E0D5" w14:textId="77777777" w:rsidTr="00253061">
        <w:tc>
          <w:tcPr>
            <w:tcW w:w="9345" w:type="dxa"/>
          </w:tcPr>
          <w:p w14:paraId="2C664CED" w14:textId="77777777" w:rsidR="008361B7" w:rsidRDefault="008361B7" w:rsidP="00253061"/>
        </w:tc>
      </w:tr>
    </w:tbl>
    <w:p w14:paraId="3C3B492F" w14:textId="5933D8B8" w:rsidR="008361B7" w:rsidRDefault="008361B7" w:rsidP="008361B7">
      <w:r w:rsidRPr="002D2C76">
        <w:t xml:space="preserve">2. АДРЕС ДОСТАВКИ (полностью, включая индекс, </w:t>
      </w:r>
      <w:r w:rsidR="003C0AF7">
        <w:t xml:space="preserve">область/край, район, город, улица, номер дома, </w:t>
      </w:r>
      <w:r w:rsidRPr="002D2C76">
        <w:t>корпус дома</w:t>
      </w:r>
      <w:r w:rsidR="003C0AF7">
        <w:t xml:space="preserve"> (если есть)</w:t>
      </w:r>
      <w:r w:rsidRPr="002D2C76">
        <w:t>, номер квартиры)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0C775AD1" w14:textId="77777777" w:rsidTr="00253061">
        <w:tc>
          <w:tcPr>
            <w:tcW w:w="9345" w:type="dxa"/>
          </w:tcPr>
          <w:p w14:paraId="49736904" w14:textId="77777777" w:rsidR="008361B7" w:rsidRDefault="008361B7" w:rsidP="00253061"/>
          <w:p w14:paraId="6B90893B" w14:textId="77777777" w:rsidR="008361B7" w:rsidRDefault="008361B7" w:rsidP="00253061"/>
          <w:p w14:paraId="22ED80EA" w14:textId="77777777" w:rsidR="008361B7" w:rsidRDefault="008361B7" w:rsidP="00253061"/>
        </w:tc>
      </w:tr>
    </w:tbl>
    <w:p w14:paraId="59E3B42E" w14:textId="77777777" w:rsidR="008361B7" w:rsidRDefault="008361B7" w:rsidP="008361B7">
      <w:r>
        <w:t xml:space="preserve">3. ТЕЛЕФОН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5B0BCE72" w14:textId="77777777" w:rsidTr="00253061">
        <w:tc>
          <w:tcPr>
            <w:tcW w:w="9345" w:type="dxa"/>
          </w:tcPr>
          <w:p w14:paraId="0F8421A7" w14:textId="77777777" w:rsidR="008361B7" w:rsidRDefault="008361B7" w:rsidP="00253061"/>
        </w:tc>
      </w:tr>
    </w:tbl>
    <w:p w14:paraId="6EFBCFE4" w14:textId="77777777" w:rsidR="008361B7" w:rsidRDefault="008361B7" w:rsidP="008361B7">
      <w:r>
        <w:t xml:space="preserve">4. </w:t>
      </w:r>
      <w:r>
        <w:rPr>
          <w:lang w:val="en-US"/>
        </w:rPr>
        <w:t>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75B12661" w14:textId="77777777" w:rsidTr="00253061">
        <w:tc>
          <w:tcPr>
            <w:tcW w:w="9345" w:type="dxa"/>
          </w:tcPr>
          <w:p w14:paraId="4D634DEC" w14:textId="77777777" w:rsidR="008361B7" w:rsidRDefault="008361B7" w:rsidP="00253061"/>
        </w:tc>
      </w:tr>
    </w:tbl>
    <w:p w14:paraId="281A5AAA" w14:textId="77777777" w:rsidR="008361B7" w:rsidRDefault="008361B7" w:rsidP="008361B7">
      <w:r>
        <w:t>5. Необходимое количество годовых комплектов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3D3A2AA3" w14:textId="77777777" w:rsidTr="00253061">
        <w:tc>
          <w:tcPr>
            <w:tcW w:w="9345" w:type="dxa"/>
          </w:tcPr>
          <w:p w14:paraId="1614F650" w14:textId="77777777" w:rsidR="008361B7" w:rsidRDefault="008361B7" w:rsidP="00253061"/>
        </w:tc>
      </w:tr>
    </w:tbl>
    <w:p w14:paraId="5DD8F87C" w14:textId="0A6957B8" w:rsidR="008361B7" w:rsidRPr="004A77EF" w:rsidRDefault="008361B7" w:rsidP="008361B7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Квитанция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168"/>
      </w:tblGrid>
      <w:tr w:rsidR="008361B7" w:rsidRPr="004A77EF" w14:paraId="6AE7E5AF" w14:textId="77777777" w:rsidTr="004E43B0">
        <w:tc>
          <w:tcPr>
            <w:tcW w:w="3177" w:type="dxa"/>
            <w:shd w:val="clear" w:color="auto" w:fill="auto"/>
          </w:tcPr>
          <w:p w14:paraId="67C18CA7" w14:textId="0055D66F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Наименование получателя</w:t>
            </w:r>
            <w:r>
              <w:rPr>
                <w:rFonts w:ascii="Times New Roman" w:eastAsia="Cambria" w:hAnsi="Times New Roman" w:cs="Cambria"/>
                <w:b/>
                <w:color w:val="000000"/>
              </w:rPr>
              <w:t xml:space="preserve"> перевода</w:t>
            </w:r>
          </w:p>
        </w:tc>
        <w:tc>
          <w:tcPr>
            <w:tcW w:w="6168" w:type="dxa"/>
            <w:shd w:val="clear" w:color="auto" w:fill="auto"/>
          </w:tcPr>
          <w:p w14:paraId="073DDA2F" w14:textId="3F87AEF1" w:rsidR="008361B7" w:rsidRPr="00B37D82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B37D82">
              <w:rPr>
                <w:rFonts w:ascii="Times New Roman" w:eastAsia="Cambria" w:hAnsi="Times New Roman" w:cs="Cambria"/>
                <w:b/>
                <w:color w:val="000000"/>
              </w:rPr>
              <w:t>УФК по г. Москве (Редакционно-издательский филиал ФГБУ «</w:t>
            </w:r>
            <w:proofErr w:type="spellStart"/>
            <w:r w:rsidRPr="00B37D82">
              <w:rPr>
                <w:rFonts w:ascii="Times New Roman" w:eastAsia="Cambria" w:hAnsi="Times New Roman" w:cs="Cambria"/>
                <w:b/>
                <w:color w:val="000000"/>
              </w:rPr>
              <w:t>Главрыбвод</w:t>
            </w:r>
            <w:proofErr w:type="spellEnd"/>
            <w:r w:rsidRPr="00B37D82">
              <w:rPr>
                <w:rFonts w:ascii="Times New Roman" w:eastAsia="Cambria" w:hAnsi="Times New Roman" w:cs="Cambria"/>
                <w:b/>
                <w:color w:val="000000"/>
              </w:rPr>
              <w:t>»</w:t>
            </w:r>
            <w:r w:rsidR="000F1F74" w:rsidRPr="00B37D82">
              <w:rPr>
                <w:rFonts w:ascii="Times New Roman" w:eastAsia="Cambria" w:hAnsi="Times New Roman" w:cs="Cambria"/>
                <w:b/>
                <w:color w:val="000000"/>
              </w:rPr>
              <w:t>) л/</w:t>
            </w:r>
            <w:proofErr w:type="spellStart"/>
            <w:r w:rsidR="000F1F74" w:rsidRPr="00B37D82">
              <w:rPr>
                <w:rFonts w:ascii="Times New Roman" w:eastAsia="Cambria" w:hAnsi="Times New Roman" w:cs="Cambria"/>
                <w:b/>
                <w:color w:val="000000"/>
              </w:rPr>
              <w:t>сч</w:t>
            </w:r>
            <w:proofErr w:type="spellEnd"/>
            <w:r w:rsidR="000F1F74" w:rsidRPr="00B37D82">
              <w:rPr>
                <w:rFonts w:ascii="Times New Roman" w:eastAsia="Cambria" w:hAnsi="Times New Roman" w:cs="Cambria"/>
                <w:b/>
                <w:color w:val="000000"/>
              </w:rPr>
              <w:t>. 20736Е71350</w:t>
            </w:r>
          </w:p>
        </w:tc>
      </w:tr>
      <w:tr w:rsidR="008361B7" w:rsidRPr="004A77EF" w14:paraId="22A388D3" w14:textId="77777777" w:rsidTr="004E43B0">
        <w:tc>
          <w:tcPr>
            <w:tcW w:w="3177" w:type="dxa"/>
            <w:shd w:val="clear" w:color="auto" w:fill="auto"/>
          </w:tcPr>
          <w:p w14:paraId="5D6355A5" w14:textId="29E25B40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Б</w:t>
            </w: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анк получателя</w:t>
            </w:r>
          </w:p>
        </w:tc>
        <w:tc>
          <w:tcPr>
            <w:tcW w:w="6168" w:type="dxa"/>
            <w:shd w:val="clear" w:color="auto" w:fill="auto"/>
          </w:tcPr>
          <w:p w14:paraId="46D98A82" w14:textId="2DB6B48D" w:rsidR="008361B7" w:rsidRPr="00B37D82" w:rsidRDefault="00B37D82" w:rsidP="00253061">
            <w:pPr>
              <w:jc w:val="both"/>
              <w:rPr>
                <w:rFonts w:ascii="Times New Roman" w:eastAsia="Cambria" w:hAnsi="Times New Roman" w:cs="Cambria"/>
                <w:b/>
                <w:bCs/>
                <w:color w:val="000000"/>
              </w:rPr>
            </w:pPr>
            <w:r w:rsidRPr="00B37D82">
              <w:rPr>
                <w:rFonts w:ascii="Times New Roman" w:hAnsi="Times New Roman" w:cs="Times New Roman"/>
                <w:b/>
                <w:bCs/>
              </w:rPr>
              <w:t>ГУ БАНКА РОССИИ ПО ЦФО//УФК ПО Г. МОСКВЕ</w:t>
            </w:r>
          </w:p>
        </w:tc>
      </w:tr>
      <w:tr w:rsidR="008361B7" w:rsidRPr="004A77EF" w14:paraId="350D1723" w14:textId="77777777" w:rsidTr="004E43B0">
        <w:tc>
          <w:tcPr>
            <w:tcW w:w="3177" w:type="dxa"/>
            <w:shd w:val="clear" w:color="auto" w:fill="auto"/>
          </w:tcPr>
          <w:p w14:paraId="76C4DA3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БИК</w:t>
            </w:r>
          </w:p>
        </w:tc>
        <w:tc>
          <w:tcPr>
            <w:tcW w:w="6168" w:type="dxa"/>
            <w:shd w:val="clear" w:color="auto" w:fill="auto"/>
          </w:tcPr>
          <w:p w14:paraId="78F39E4E" w14:textId="38DF6B91" w:rsidR="008361B7" w:rsidRPr="00B37D82" w:rsidRDefault="00B37D82" w:rsidP="00253061">
            <w:pPr>
              <w:jc w:val="both"/>
              <w:rPr>
                <w:rFonts w:ascii="Times New Roman" w:eastAsia="Cambria" w:hAnsi="Times New Roman" w:cs="Cambria"/>
                <w:b/>
                <w:bCs/>
                <w:color w:val="000000"/>
              </w:rPr>
            </w:pPr>
            <w:r w:rsidRPr="00B37D82">
              <w:rPr>
                <w:rFonts w:ascii="Times New Roman" w:hAnsi="Times New Roman" w:cs="Times New Roman"/>
                <w:b/>
                <w:bCs/>
              </w:rPr>
              <w:t>004525988</w:t>
            </w:r>
          </w:p>
        </w:tc>
      </w:tr>
      <w:tr w:rsidR="008361B7" w:rsidRPr="004A77EF" w14:paraId="2D7167CF" w14:textId="77777777" w:rsidTr="004E43B0">
        <w:tc>
          <w:tcPr>
            <w:tcW w:w="3177" w:type="dxa"/>
            <w:shd w:val="clear" w:color="auto" w:fill="auto"/>
          </w:tcPr>
          <w:p w14:paraId="523D7CD8" w14:textId="641D1759" w:rsidR="008361B7" w:rsidRPr="004A77EF" w:rsidRDefault="009A148A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Расчетный</w:t>
            </w:r>
            <w:r w:rsidR="008361B7" w:rsidRPr="004A77EF">
              <w:rPr>
                <w:rFonts w:ascii="Times New Roman" w:eastAsia="Cambria" w:hAnsi="Times New Roman" w:cs="Cambria"/>
                <w:b/>
                <w:color w:val="000000"/>
              </w:rPr>
              <w:t xml:space="preserve"> счет</w:t>
            </w:r>
          </w:p>
        </w:tc>
        <w:tc>
          <w:tcPr>
            <w:tcW w:w="6168" w:type="dxa"/>
            <w:shd w:val="clear" w:color="auto" w:fill="auto"/>
          </w:tcPr>
          <w:p w14:paraId="1BEB5039" w14:textId="51A75EC8" w:rsidR="008361B7" w:rsidRPr="00B37D82" w:rsidRDefault="00B37D82" w:rsidP="00253061">
            <w:pPr>
              <w:jc w:val="both"/>
              <w:rPr>
                <w:rFonts w:ascii="Times New Roman" w:eastAsia="Cambria" w:hAnsi="Times New Roman" w:cs="Cambria"/>
                <w:b/>
                <w:bCs/>
                <w:color w:val="000000"/>
              </w:rPr>
            </w:pPr>
            <w:r w:rsidRPr="00E80E97">
              <w:rPr>
                <w:rFonts w:ascii="Times New Roman" w:hAnsi="Times New Roman" w:cs="Times New Roman"/>
                <w:b/>
                <w:bCs/>
                <w:color w:val="FF0000"/>
              </w:rPr>
              <w:t>0321</w:t>
            </w:r>
            <w:r w:rsidR="00484B06" w:rsidRPr="00E80E9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E80E97">
              <w:rPr>
                <w:rFonts w:ascii="Times New Roman" w:hAnsi="Times New Roman" w:cs="Times New Roman"/>
                <w:b/>
                <w:bCs/>
                <w:color w:val="FF0000"/>
              </w:rPr>
              <w:t>643000000017300</w:t>
            </w:r>
          </w:p>
        </w:tc>
      </w:tr>
      <w:tr w:rsidR="00B37D82" w:rsidRPr="004A77EF" w14:paraId="2F47BF2D" w14:textId="77777777" w:rsidTr="004E43B0">
        <w:tc>
          <w:tcPr>
            <w:tcW w:w="3177" w:type="dxa"/>
            <w:shd w:val="clear" w:color="auto" w:fill="auto"/>
          </w:tcPr>
          <w:p w14:paraId="6F165736" w14:textId="19498AC9" w:rsidR="00B37D82" w:rsidRDefault="00B37D82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Корреспондентский счет</w:t>
            </w:r>
          </w:p>
        </w:tc>
        <w:tc>
          <w:tcPr>
            <w:tcW w:w="6168" w:type="dxa"/>
            <w:shd w:val="clear" w:color="auto" w:fill="auto"/>
          </w:tcPr>
          <w:p w14:paraId="471C99DE" w14:textId="083380B3" w:rsidR="00B37D82" w:rsidRPr="00B37D82" w:rsidRDefault="00B37D82" w:rsidP="0025306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7D82">
              <w:rPr>
                <w:rFonts w:ascii="Times New Roman" w:hAnsi="Times New Roman" w:cs="Times New Roman"/>
                <w:b/>
                <w:bCs/>
              </w:rPr>
              <w:t>40102810545370000003</w:t>
            </w:r>
          </w:p>
        </w:tc>
      </w:tr>
      <w:tr w:rsidR="008361B7" w:rsidRPr="004A77EF" w14:paraId="4B289FF0" w14:textId="77777777" w:rsidTr="004E43B0">
        <w:tc>
          <w:tcPr>
            <w:tcW w:w="3177" w:type="dxa"/>
            <w:shd w:val="clear" w:color="auto" w:fill="auto"/>
          </w:tcPr>
          <w:p w14:paraId="72A84684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 xml:space="preserve">ИНН     </w:t>
            </w:r>
          </w:p>
        </w:tc>
        <w:tc>
          <w:tcPr>
            <w:tcW w:w="6168" w:type="dxa"/>
            <w:shd w:val="clear" w:color="auto" w:fill="auto"/>
          </w:tcPr>
          <w:p w14:paraId="3CA61962" w14:textId="77777777" w:rsidR="008361B7" w:rsidRPr="00B37D82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B37D82">
              <w:rPr>
                <w:rFonts w:ascii="Times New Roman" w:eastAsia="Cambria" w:hAnsi="Times New Roman" w:cs="Cambria"/>
                <w:b/>
                <w:color w:val="000000"/>
              </w:rPr>
              <w:t>7708044880</w:t>
            </w:r>
          </w:p>
        </w:tc>
      </w:tr>
      <w:tr w:rsidR="008361B7" w:rsidRPr="004A77EF" w14:paraId="2ED9DFF0" w14:textId="77777777" w:rsidTr="004E43B0">
        <w:tc>
          <w:tcPr>
            <w:tcW w:w="3177" w:type="dxa"/>
            <w:shd w:val="clear" w:color="auto" w:fill="auto"/>
          </w:tcPr>
          <w:p w14:paraId="708CA42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КПП</w:t>
            </w:r>
          </w:p>
        </w:tc>
        <w:tc>
          <w:tcPr>
            <w:tcW w:w="6168" w:type="dxa"/>
            <w:shd w:val="clear" w:color="auto" w:fill="auto"/>
          </w:tcPr>
          <w:p w14:paraId="5E81A669" w14:textId="77777777" w:rsidR="008361B7" w:rsidRPr="00B37D82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B37D82">
              <w:rPr>
                <w:rFonts w:ascii="Times New Roman" w:eastAsia="Cambria" w:hAnsi="Times New Roman" w:cs="Cambria"/>
                <w:b/>
                <w:color w:val="000000"/>
              </w:rPr>
              <w:t>772543001</w:t>
            </w:r>
          </w:p>
        </w:tc>
      </w:tr>
      <w:tr w:rsidR="000F1F74" w:rsidRPr="004A77EF" w14:paraId="0126A4A7" w14:textId="77777777" w:rsidTr="004E43B0">
        <w:tc>
          <w:tcPr>
            <w:tcW w:w="3177" w:type="dxa"/>
            <w:shd w:val="clear" w:color="auto" w:fill="auto"/>
          </w:tcPr>
          <w:p w14:paraId="7770D333" w14:textId="43DA3160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КБК</w:t>
            </w:r>
          </w:p>
        </w:tc>
        <w:tc>
          <w:tcPr>
            <w:tcW w:w="6168" w:type="dxa"/>
            <w:shd w:val="clear" w:color="auto" w:fill="auto"/>
          </w:tcPr>
          <w:p w14:paraId="3E6343A3" w14:textId="68EB94BD" w:rsidR="000F1F74" w:rsidRPr="00B37D82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B37D82">
              <w:rPr>
                <w:rFonts w:ascii="Times New Roman" w:eastAsia="Cambria" w:hAnsi="Times New Roman"/>
                <w:b/>
                <w:bCs/>
                <w:color w:val="000000"/>
              </w:rPr>
              <w:t>00000000000000000130</w:t>
            </w:r>
          </w:p>
        </w:tc>
      </w:tr>
      <w:tr w:rsidR="000F1F74" w:rsidRPr="004A77EF" w14:paraId="172EDF2F" w14:textId="77777777" w:rsidTr="004E43B0">
        <w:tc>
          <w:tcPr>
            <w:tcW w:w="3177" w:type="dxa"/>
            <w:shd w:val="clear" w:color="auto" w:fill="auto"/>
          </w:tcPr>
          <w:p w14:paraId="42874561" w14:textId="5247C899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ОКТМО</w:t>
            </w:r>
          </w:p>
        </w:tc>
        <w:tc>
          <w:tcPr>
            <w:tcW w:w="6168" w:type="dxa"/>
            <w:shd w:val="clear" w:color="auto" w:fill="auto"/>
          </w:tcPr>
          <w:p w14:paraId="5A7D623F" w14:textId="1856CC26" w:rsidR="000F1F74" w:rsidRPr="00B37D82" w:rsidRDefault="000F1F74" w:rsidP="00253061">
            <w:pPr>
              <w:jc w:val="both"/>
              <w:rPr>
                <w:rFonts w:ascii="Times New Roman" w:eastAsia="Cambria" w:hAnsi="Times New Roman"/>
                <w:b/>
                <w:bCs/>
                <w:color w:val="000000"/>
              </w:rPr>
            </w:pPr>
            <w:r w:rsidRPr="00B37D82">
              <w:rPr>
                <w:rFonts w:ascii="Times New Roman" w:eastAsia="Cambria" w:hAnsi="Times New Roman" w:cs="Cambria"/>
                <w:b/>
                <w:color w:val="000000"/>
              </w:rPr>
              <w:t>45914000</w:t>
            </w:r>
          </w:p>
        </w:tc>
      </w:tr>
      <w:tr w:rsidR="000F1F74" w:rsidRPr="004A77EF" w14:paraId="3607D44E" w14:textId="77777777" w:rsidTr="004E43B0">
        <w:tc>
          <w:tcPr>
            <w:tcW w:w="3177" w:type="dxa"/>
            <w:shd w:val="clear" w:color="auto" w:fill="auto"/>
          </w:tcPr>
          <w:p w14:paraId="7C34CECF" w14:textId="13A594E1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Сумма перевода</w:t>
            </w:r>
          </w:p>
        </w:tc>
        <w:tc>
          <w:tcPr>
            <w:tcW w:w="6168" w:type="dxa"/>
            <w:shd w:val="clear" w:color="auto" w:fill="auto"/>
          </w:tcPr>
          <w:p w14:paraId="10EED902" w14:textId="524D3402" w:rsidR="000F1F74" w:rsidRPr="00B37D82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</w:p>
        </w:tc>
      </w:tr>
      <w:tr w:rsidR="000F1F74" w:rsidRPr="004A77EF" w14:paraId="0EE1FA1C" w14:textId="77777777" w:rsidTr="004E43B0">
        <w:tc>
          <w:tcPr>
            <w:tcW w:w="3177" w:type="dxa"/>
            <w:shd w:val="clear" w:color="auto" w:fill="auto"/>
          </w:tcPr>
          <w:p w14:paraId="2C07AEBA" w14:textId="4EEDB30F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Назначение перевода</w:t>
            </w:r>
          </w:p>
        </w:tc>
        <w:tc>
          <w:tcPr>
            <w:tcW w:w="6168" w:type="dxa"/>
            <w:shd w:val="clear" w:color="auto" w:fill="auto"/>
          </w:tcPr>
          <w:p w14:paraId="3DC6CE37" w14:textId="0FFB2CBB" w:rsidR="000F1F74" w:rsidRPr="00B37D82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B37D82">
              <w:rPr>
                <w:rFonts w:ascii="Times New Roman" w:eastAsia="Cambria" w:hAnsi="Times New Roman" w:cs="Cambria"/>
                <w:b/>
                <w:color w:val="000000"/>
              </w:rPr>
              <w:t>Подписка на журнал «Русская рыба»</w:t>
            </w:r>
          </w:p>
        </w:tc>
      </w:tr>
      <w:tr w:rsidR="000F1F74" w:rsidRPr="004A77EF" w14:paraId="5B943F9A" w14:textId="77777777" w:rsidTr="004E43B0">
        <w:tc>
          <w:tcPr>
            <w:tcW w:w="3177" w:type="dxa"/>
            <w:shd w:val="clear" w:color="auto" w:fill="auto"/>
          </w:tcPr>
          <w:p w14:paraId="7BC230FC" w14:textId="05AB5E7F" w:rsidR="000F1F74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</w:p>
        </w:tc>
        <w:tc>
          <w:tcPr>
            <w:tcW w:w="6168" w:type="dxa"/>
            <w:shd w:val="clear" w:color="auto" w:fill="auto"/>
          </w:tcPr>
          <w:p w14:paraId="63DE2091" w14:textId="31CC4CCF" w:rsidR="000F1F74" w:rsidRPr="00B37D82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</w:p>
        </w:tc>
      </w:tr>
    </w:tbl>
    <w:p w14:paraId="3A9AA255" w14:textId="78032650" w:rsidR="00DE0ACD" w:rsidRDefault="00DE0ACD" w:rsidP="00DE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0ACD">
        <w:rPr>
          <w:rFonts w:ascii="Times New Roman" w:hAnsi="Times New Roman" w:cs="Times New Roman"/>
          <w:sz w:val="24"/>
          <w:szCs w:val="24"/>
        </w:rPr>
        <w:t>СТОИМОСТЬ ГОДОВОЙ ПОДПИСКИ НА ЖУ</w:t>
      </w:r>
      <w:r>
        <w:rPr>
          <w:rFonts w:ascii="Times New Roman" w:hAnsi="Times New Roman" w:cs="Times New Roman"/>
          <w:sz w:val="24"/>
          <w:szCs w:val="24"/>
        </w:rPr>
        <w:t>РНАЛ "РУССКАЯ РЫБА</w:t>
      </w:r>
      <w:r w:rsidR="00FF411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- 1980,00 руб</w:t>
      </w:r>
      <w:r w:rsidRPr="00DE0ACD">
        <w:rPr>
          <w:rFonts w:ascii="Times New Roman" w:hAnsi="Times New Roman" w:cs="Times New Roman"/>
          <w:sz w:val="24"/>
          <w:szCs w:val="24"/>
        </w:rPr>
        <w:t>.</w:t>
      </w:r>
    </w:p>
    <w:p w14:paraId="2BE1B0C7" w14:textId="6FAABD10" w:rsidR="002418C6" w:rsidRPr="00DE0ACD" w:rsidRDefault="002418C6" w:rsidP="00DE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годовой комплект включает 6 номеров журнала.</w:t>
      </w:r>
    </w:p>
    <w:p w14:paraId="295ADFE3" w14:textId="05988BB1" w:rsidR="008361B7" w:rsidRPr="005814F4" w:rsidRDefault="004E43B0" w:rsidP="005814F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ВАЖНО!!! </w:t>
      </w:r>
      <w:r w:rsidRPr="008361B7">
        <w:rPr>
          <w:rFonts w:ascii="Times New Roman" w:hAnsi="Times New Roman" w:cs="Times New Roman"/>
        </w:rPr>
        <w:t>СРАЗУ ПОСЛЕ ОПЛАТЫ фото или скан купона</w:t>
      </w:r>
      <w:r w:rsidR="000A4F63">
        <w:rPr>
          <w:rFonts w:ascii="Times New Roman" w:hAnsi="Times New Roman" w:cs="Times New Roman"/>
        </w:rPr>
        <w:t xml:space="preserve">, с ЧЕТКО РАЗЛИЧИМЫМИ АДРЕСОМ ДОСТАВКИ, ФИО, НОМЕРОМ ТЕЛЕФОНА и </w:t>
      </w:r>
      <w:r w:rsidR="000A4F63">
        <w:rPr>
          <w:rFonts w:ascii="Times New Roman" w:hAnsi="Times New Roman" w:cs="Times New Roman"/>
          <w:lang w:val="en-US"/>
        </w:rPr>
        <w:t>EMAIL</w:t>
      </w:r>
      <w:r w:rsidR="000A4F63">
        <w:rPr>
          <w:rFonts w:ascii="Times New Roman" w:hAnsi="Times New Roman" w:cs="Times New Roman"/>
        </w:rPr>
        <w:t>,</w:t>
      </w:r>
      <w:r w:rsidRPr="008361B7">
        <w:rPr>
          <w:rFonts w:ascii="Times New Roman" w:hAnsi="Times New Roman" w:cs="Times New Roman"/>
        </w:rPr>
        <w:t xml:space="preserve"> необходимо отправить по электронной почте podpiska@rusfishjournal.ru, или на </w:t>
      </w:r>
      <w:proofErr w:type="spellStart"/>
      <w:r w:rsidRPr="008361B7">
        <w:rPr>
          <w:rFonts w:ascii="Times New Roman" w:hAnsi="Times New Roman" w:cs="Times New Roman"/>
        </w:rPr>
        <w:t>WhatsApp</w:t>
      </w:r>
      <w:proofErr w:type="spellEnd"/>
      <w:r w:rsidRPr="008361B7">
        <w:rPr>
          <w:rFonts w:ascii="Times New Roman" w:hAnsi="Times New Roman" w:cs="Times New Roman"/>
        </w:rPr>
        <w:t xml:space="preserve"> на номер +7 (925) </w:t>
      </w:r>
      <w:r w:rsidR="005D7764" w:rsidRPr="005D7764">
        <w:rPr>
          <w:rFonts w:ascii="Times New Roman" w:hAnsi="Times New Roman" w:cs="Times New Roman"/>
        </w:rPr>
        <w:t>848-49-4</w:t>
      </w:r>
      <w:r w:rsidR="005D7764" w:rsidRPr="00B37D82">
        <w:rPr>
          <w:rFonts w:ascii="Times New Roman" w:hAnsi="Times New Roman" w:cs="Times New Roman"/>
        </w:rPr>
        <w:t>0</w:t>
      </w:r>
      <w:r w:rsidRPr="008361B7">
        <w:rPr>
          <w:rFonts w:ascii="Times New Roman" w:hAnsi="Times New Roman" w:cs="Times New Roman"/>
        </w:rPr>
        <w:t xml:space="preserve"> с</w:t>
      </w:r>
      <w:r w:rsidR="00AD614B">
        <w:rPr>
          <w:rFonts w:ascii="Times New Roman" w:hAnsi="Times New Roman" w:cs="Times New Roman"/>
        </w:rPr>
        <w:t xml:space="preserve"> пометкой «</w:t>
      </w:r>
      <w:r w:rsidR="005814F4">
        <w:rPr>
          <w:rFonts w:ascii="Times New Roman" w:hAnsi="Times New Roman" w:cs="Times New Roman"/>
        </w:rPr>
        <w:t>ПОДПИСКА НА 2021 ГОД</w:t>
      </w:r>
      <w:r w:rsidR="00AD614B">
        <w:rPr>
          <w:rFonts w:ascii="Times New Roman" w:hAnsi="Times New Roman" w:cs="Times New Roman"/>
        </w:rPr>
        <w:t>»</w:t>
      </w:r>
    </w:p>
    <w:sectPr w:rsidR="008361B7" w:rsidRPr="0058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5F"/>
    <w:rsid w:val="000A4F63"/>
    <w:rsid w:val="000F1F74"/>
    <w:rsid w:val="001B025F"/>
    <w:rsid w:val="001D5D9A"/>
    <w:rsid w:val="002418C6"/>
    <w:rsid w:val="003C0AF7"/>
    <w:rsid w:val="00484B06"/>
    <w:rsid w:val="004C49A1"/>
    <w:rsid w:val="004E43B0"/>
    <w:rsid w:val="005814F4"/>
    <w:rsid w:val="005D7764"/>
    <w:rsid w:val="008361B7"/>
    <w:rsid w:val="009035DB"/>
    <w:rsid w:val="009A148A"/>
    <w:rsid w:val="00AD614B"/>
    <w:rsid w:val="00B37D82"/>
    <w:rsid w:val="00DE0ACD"/>
    <w:rsid w:val="00E80E97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649"/>
  <w15:chartTrackingRefBased/>
  <w15:docId w15:val="{4645EAD1-316E-4206-9296-AF1FEA3A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2020-09-02T09:54:00Z</dcterms:created>
  <dcterms:modified xsi:type="dcterms:W3CDTF">2021-01-18T14:26:00Z</dcterms:modified>
</cp:coreProperties>
</file>