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A3" w:rsidRPr="00F576E3" w:rsidRDefault="008530A2" w:rsidP="00F576E3">
      <w:pPr>
        <w:pStyle w:val="30"/>
        <w:shd w:val="clear" w:color="auto" w:fill="auto"/>
        <w:ind w:right="520"/>
        <w:rPr>
          <w:sz w:val="32"/>
          <w:szCs w:val="32"/>
        </w:rPr>
      </w:pPr>
      <w:r w:rsidRPr="00F576E3">
        <w:rPr>
          <w:sz w:val="32"/>
          <w:szCs w:val="32"/>
        </w:rPr>
        <w:t>Военное детство моей бабушки</w:t>
      </w:r>
      <w:r w:rsidRPr="00F576E3">
        <w:rPr>
          <w:sz w:val="32"/>
          <w:szCs w:val="32"/>
        </w:rPr>
        <w:br/>
        <w:t>Колесниковой (Шелковой) Зинаиды Васильевны</w:t>
      </w:r>
    </w:p>
    <w:p w:rsidR="00C316CB" w:rsidRDefault="00994AE2" w:rsidP="0036275C">
      <w:pPr>
        <w:pStyle w:val="20"/>
        <w:shd w:val="clear" w:color="auto" w:fill="auto"/>
        <w:spacing w:befor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58420</wp:posOffset>
            </wp:positionV>
            <wp:extent cx="2635885" cy="2884170"/>
            <wp:effectExtent l="19050" t="0" r="0" b="0"/>
            <wp:wrapThrough wrapText="bothSides">
              <wp:wrapPolygon edited="0">
                <wp:start x="-156" y="0"/>
                <wp:lineTo x="-156" y="21400"/>
                <wp:lineTo x="21543" y="21400"/>
                <wp:lineTo x="21543" y="0"/>
                <wp:lineTo x="-156" y="0"/>
              </wp:wrapPolygon>
            </wp:wrapThrough>
            <wp:docPr id="3" name="Рисунок 1" descr="2020-05-07_11-46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07_11-46-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75C">
        <w:t xml:space="preserve">Моя </w:t>
      </w:r>
      <w:r w:rsidR="008530A2">
        <w:t>бабушка Зина</w:t>
      </w:r>
      <w:r w:rsidR="00F576E3">
        <w:t>ида</w:t>
      </w:r>
      <w:r w:rsidR="008530A2">
        <w:t xml:space="preserve"> родилась </w:t>
      </w:r>
      <w:r w:rsidR="00147FC8">
        <w:t xml:space="preserve">        </w:t>
      </w:r>
      <w:r w:rsidR="008530A2">
        <w:t>22 июля 1930 года. Ей было без месяца 11 лет, когда началась Великая Отечественная война. Проживала она тогда с семьей в Беларуси в Витебской области в деревне Савиничи.</w:t>
      </w:r>
    </w:p>
    <w:p w:rsidR="00C316CB" w:rsidRDefault="008530A2">
      <w:pPr>
        <w:pStyle w:val="20"/>
        <w:shd w:val="clear" w:color="auto" w:fill="auto"/>
        <w:spacing w:before="0" w:line="320" w:lineRule="exact"/>
      </w:pPr>
      <w:r>
        <w:t xml:space="preserve">Через неделю после объявления войны вся область была оккупирована немецкими захватчиками. Когда немцы появились в деревне, люди были ошеломлены, подавлены, растеряны. Фашисты заняли для проживания лучшие здания деревни, в сельской школе расположился немецкой гарнизон, часть домов сожгли. </w:t>
      </w:r>
      <w:r w:rsidR="0036275C">
        <w:t>Б</w:t>
      </w:r>
      <w:r>
        <w:t>абушка с семьей (как и многие другие семьи) стали жить в спешно вырытой землянке, в которой прожили 9 месяцев.</w:t>
      </w:r>
    </w:p>
    <w:p w:rsidR="00C316CB" w:rsidRDefault="008530A2">
      <w:pPr>
        <w:pStyle w:val="20"/>
        <w:shd w:val="clear" w:color="auto" w:fill="auto"/>
        <w:spacing w:before="0" w:line="320" w:lineRule="exact"/>
      </w:pPr>
      <w:r>
        <w:t>Немецкие захватчики чувствовали себя полноправными хозяевами. Объявили свой устав, кот</w:t>
      </w:r>
      <w:r w:rsidR="0036275C">
        <w:t>орый жители должны были беспреко</w:t>
      </w:r>
      <w:r>
        <w:t>словно выполнять. Если кто ослушивался - расстрел.</w:t>
      </w:r>
    </w:p>
    <w:p w:rsidR="00C316CB" w:rsidRDefault="0036275C">
      <w:pPr>
        <w:pStyle w:val="20"/>
        <w:shd w:val="clear" w:color="auto" w:fill="auto"/>
        <w:spacing w:before="0" w:line="320" w:lineRule="exact"/>
      </w:pPr>
      <w:r>
        <w:t xml:space="preserve">Деревня, где жила </w:t>
      </w:r>
      <w:r w:rsidR="008530A2">
        <w:t>бабушка, была расположена возле леса, который пугал немцев, ведь там могли появиться партизаны. Поэтому немецкие захватчики приказали жителям деревни вырубить большую часть леса, расположенного возле деревни. Работали все, включая стариков и детей.</w:t>
      </w:r>
    </w:p>
    <w:p w:rsidR="00C316CB" w:rsidRDefault="008530A2">
      <w:pPr>
        <w:pStyle w:val="20"/>
        <w:shd w:val="clear" w:color="auto" w:fill="auto"/>
        <w:spacing w:before="0" w:line="320" w:lineRule="exact"/>
      </w:pPr>
      <w:r>
        <w:t>В конце сентября 1943 года немцы</w:t>
      </w:r>
      <w:r w:rsidR="0036275C">
        <w:t xml:space="preserve"> полностью сожгли деревню, и </w:t>
      </w:r>
      <w:r>
        <w:t>бабушка со своей мамой и другими родственниками вынуждены были иск</w:t>
      </w:r>
      <w:r w:rsidR="0036275C">
        <w:t>ать другое место жительства. Б</w:t>
      </w:r>
      <w:r>
        <w:t>абушкин отец (Василий Иванович Шелков) к этому моменту уже погиб.</w:t>
      </w:r>
    </w:p>
    <w:p w:rsidR="00C316CB" w:rsidRDefault="008530A2">
      <w:pPr>
        <w:pStyle w:val="20"/>
        <w:shd w:val="clear" w:color="auto" w:fill="auto"/>
        <w:spacing w:before="0" w:line="320" w:lineRule="exact"/>
      </w:pPr>
      <w:r>
        <w:t>От голода, без соленой пищи жители деревень походили на ходячих мертвецов. Есть приходилось все то, что не уничтожили немцы и беспощадный огонь горящих деревень: мерзлую прошлогоднюю картошку, крапиву, мокрец. Летом меню было более разнообразным: собирали грибы и ягоды.</w:t>
      </w:r>
    </w:p>
    <w:p w:rsidR="00C316CB" w:rsidRDefault="0036275C">
      <w:pPr>
        <w:pStyle w:val="20"/>
        <w:shd w:val="clear" w:color="auto" w:fill="auto"/>
        <w:spacing w:before="0" w:line="320" w:lineRule="exact"/>
      </w:pPr>
      <w:r>
        <w:t xml:space="preserve">В середине июля 1944 года </w:t>
      </w:r>
      <w:r w:rsidR="008530A2">
        <w:t>бабушка с семьей и другими жителями верн</w:t>
      </w:r>
      <w:r>
        <w:t>улась в свою деревню, вернее то</w:t>
      </w:r>
      <w:r w:rsidR="008530A2">
        <w:t>, что от нее осталось. Начали мало- помалу восстанавливать жилища.</w:t>
      </w:r>
    </w:p>
    <w:p w:rsidR="00C316CB" w:rsidRDefault="008530A2">
      <w:pPr>
        <w:pStyle w:val="20"/>
        <w:shd w:val="clear" w:color="auto" w:fill="auto"/>
        <w:spacing w:before="0" w:line="320" w:lineRule="exact"/>
      </w:pPr>
      <w:r>
        <w:t xml:space="preserve">25 июля 1944 года - это </w:t>
      </w:r>
      <w:r w:rsidR="0036275C">
        <w:t xml:space="preserve">знаменательная дата для моей </w:t>
      </w:r>
      <w:r>
        <w:t>бабушки. Наконец наши войска освободили захваченную немцами оккупированную территорию Витебской области. Люди плакали от счастья, верили, что скоро и на всей территории Советского Союза наступит долгожданный мир.</w:t>
      </w:r>
    </w:p>
    <w:p w:rsidR="00C316CB" w:rsidRDefault="008530A2">
      <w:pPr>
        <w:pStyle w:val="20"/>
        <w:shd w:val="clear" w:color="auto" w:fill="auto"/>
        <w:spacing w:before="0" w:line="320" w:lineRule="exact"/>
      </w:pPr>
      <w:r>
        <w:t>Вскоре Советская армия ушла далеко вперед, а жителям освобожденных земель предстояла тяжелая,</w:t>
      </w:r>
      <w:r w:rsidR="000D6F1C">
        <w:t xml:space="preserve"> изнурительная</w:t>
      </w:r>
      <w:r>
        <w:t xml:space="preserve"> работа...</w:t>
      </w:r>
    </w:p>
    <w:p w:rsidR="00BE7B12" w:rsidRDefault="00BE7B12" w:rsidP="00BE7B12">
      <w:pPr>
        <w:pStyle w:val="20"/>
        <w:shd w:val="clear" w:color="auto" w:fill="auto"/>
        <w:spacing w:before="0" w:line="320" w:lineRule="exact"/>
        <w:ind w:firstLine="0"/>
      </w:pPr>
      <w:r>
        <w:t>___________</w:t>
      </w:r>
    </w:p>
    <w:p w:rsidR="00875021" w:rsidRDefault="00BE7B12" w:rsidP="00BE7B12">
      <w:pPr>
        <w:pStyle w:val="20"/>
        <w:shd w:val="clear" w:color="auto" w:fill="auto"/>
        <w:spacing w:before="0" w:line="320" w:lineRule="exact"/>
        <w:ind w:firstLine="567"/>
        <w:rPr>
          <w:b/>
        </w:rPr>
      </w:pPr>
      <w:r w:rsidRPr="00BE7B12">
        <w:rPr>
          <w:b/>
        </w:rPr>
        <w:t xml:space="preserve">Желаю своей бабушке крепкого здоровья и долгих лет жизни! </w:t>
      </w:r>
    </w:p>
    <w:p w:rsidR="00BE7B12" w:rsidRPr="00BE7B12" w:rsidRDefault="00BE7B12" w:rsidP="00BE7B12">
      <w:pPr>
        <w:pStyle w:val="20"/>
        <w:shd w:val="clear" w:color="auto" w:fill="auto"/>
        <w:spacing w:before="0" w:line="320" w:lineRule="exact"/>
        <w:ind w:firstLine="567"/>
        <w:rPr>
          <w:b/>
        </w:rPr>
      </w:pPr>
      <w:r w:rsidRPr="00BE7B12">
        <w:rPr>
          <w:b/>
        </w:rPr>
        <w:t xml:space="preserve">В июле 2020 года ей будет 90 лет! </w:t>
      </w:r>
      <w:bookmarkStart w:id="0" w:name="_GoBack"/>
      <w:bookmarkEnd w:id="0"/>
    </w:p>
    <w:sectPr w:rsidR="00BE7B12" w:rsidRPr="00BE7B12" w:rsidSect="00BE7B12">
      <w:pgSz w:w="11900" w:h="16840"/>
      <w:pgMar w:top="1168" w:right="697" w:bottom="284" w:left="176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69" w:rsidRDefault="00CF3069">
      <w:r>
        <w:separator/>
      </w:r>
    </w:p>
  </w:endnote>
  <w:endnote w:type="continuationSeparator" w:id="0">
    <w:p w:rsidR="00CF3069" w:rsidRDefault="00C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69" w:rsidRDefault="00CF3069"/>
  </w:footnote>
  <w:footnote w:type="continuationSeparator" w:id="0">
    <w:p w:rsidR="00CF3069" w:rsidRDefault="00CF30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16CB"/>
    <w:rsid w:val="000D6F1C"/>
    <w:rsid w:val="00147FC8"/>
    <w:rsid w:val="0036275C"/>
    <w:rsid w:val="007839A3"/>
    <w:rsid w:val="008530A2"/>
    <w:rsid w:val="00875021"/>
    <w:rsid w:val="00986FA5"/>
    <w:rsid w:val="00994AE2"/>
    <w:rsid w:val="00BE7B12"/>
    <w:rsid w:val="00C316CB"/>
    <w:rsid w:val="00CF3069"/>
    <w:rsid w:val="00D0586A"/>
    <w:rsid w:val="00F437BC"/>
    <w:rsid w:val="00F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03CA"/>
  <w15:docId w15:val="{A6AD9030-59C9-446C-BA54-15CB969D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3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7B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43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4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F437BC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437BC"/>
    <w:pPr>
      <w:shd w:val="clear" w:color="auto" w:fill="FFFFFF"/>
      <w:spacing w:before="240" w:line="317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39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OMamontova</dc:creator>
  <cp:lastModifiedBy>OMamontova</cp:lastModifiedBy>
  <cp:revision>8</cp:revision>
  <cp:lastPrinted>2020-05-07T00:13:00Z</cp:lastPrinted>
  <dcterms:created xsi:type="dcterms:W3CDTF">2020-05-06T23:05:00Z</dcterms:created>
  <dcterms:modified xsi:type="dcterms:W3CDTF">2020-05-07T03:16:00Z</dcterms:modified>
</cp:coreProperties>
</file>